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504741951"/>
      <w:bookmarkStart w:id="1" w:name="_Toc1662660"/>
      <w:bookmarkStart w:id="2" w:name="_Toc13149"/>
    </w:p>
    <w:p w14:paraId="1B87AEBD">
      <w:pPr>
        <w:pStyle w:val="11"/>
        <w:rPr>
          <w:rFonts w:hint="eastAsia"/>
          <w:lang w:eastAsia="zh-CN"/>
        </w:rPr>
      </w:pPr>
    </w:p>
    <w:p w14:paraId="54B97020">
      <w:pPr>
        <w:pStyle w:val="17"/>
        <w:rPr>
          <w:rFonts w:hint="eastAsia" w:ascii="宋体" w:hAnsi="宋体" w:eastAsia="宋体"/>
          <w:color w:val="auto"/>
          <w:highlight w:val="none"/>
          <w:lang w:eastAsia="zh-CN"/>
        </w:rPr>
      </w:pPr>
    </w:p>
    <w:p w14:paraId="7FB0D787">
      <w:pPr>
        <w:pStyle w:val="17"/>
        <w:rPr>
          <w:rFonts w:hint="eastAsia" w:ascii="宋体" w:hAnsi="宋体" w:eastAsia="宋体"/>
          <w:color w:val="auto"/>
          <w:highlight w:val="none"/>
          <w:lang w:eastAsia="zh-CN"/>
        </w:rPr>
      </w:pPr>
    </w:p>
    <w:p w14:paraId="4CBEE12A">
      <w:pPr>
        <w:pStyle w:val="17"/>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2"/>
        <w:ind w:firstLine="1807" w:firstLineChars="600"/>
        <w:jc w:val="right"/>
        <w:rPr>
          <w:rFonts w:hint="default" w:ascii="新宋体" w:hAnsi="新宋体" w:eastAsia="新宋体" w:cs="新宋体"/>
          <w:b/>
          <w:bCs/>
          <w:color w:val="auto"/>
          <w:sz w:val="30"/>
          <w:szCs w:val="30"/>
          <w:highlight w:val="none"/>
          <w:lang w:val="en-US" w:eastAsia="zh-CN"/>
        </w:rPr>
      </w:pPr>
      <w:bookmarkStart w:id="3" w:name="_Toc6406_WPSOffice_Level1"/>
      <w:r>
        <w:rPr>
          <w:rFonts w:hint="eastAsia" w:ascii="新宋体" w:hAnsi="新宋体" w:eastAsia="新宋体" w:cs="新宋体"/>
          <w:b/>
          <w:bCs/>
          <w:color w:val="auto"/>
          <w:sz w:val="30"/>
          <w:szCs w:val="30"/>
          <w:highlight w:val="none"/>
          <w:lang w:val="en-US" w:eastAsia="zh-CN"/>
        </w:rPr>
        <w:t>正/副本</w:t>
      </w:r>
    </w:p>
    <w:p w14:paraId="37E6C9CC">
      <w:pPr>
        <w:pStyle w:val="42"/>
        <w:ind w:firstLine="1807" w:firstLineChars="600"/>
        <w:rPr>
          <w:rFonts w:ascii="新宋体" w:hAnsi="新宋体" w:eastAsia="新宋体" w:cs="新宋体"/>
          <w:b/>
          <w:bCs/>
          <w:color w:val="auto"/>
          <w:sz w:val="30"/>
          <w:szCs w:val="30"/>
          <w:highlight w:val="none"/>
        </w:rPr>
      </w:pPr>
    </w:p>
    <w:p w14:paraId="3BE5C74E">
      <w:pPr>
        <w:pStyle w:val="42"/>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2"/>
        <w:rPr>
          <w:rFonts w:ascii="新宋体" w:hAnsi="新宋体" w:eastAsia="新宋体" w:cs="新宋体"/>
          <w:color w:val="auto"/>
          <w:highlight w:val="none"/>
        </w:rPr>
      </w:pPr>
    </w:p>
    <w:p w14:paraId="1CAF8984">
      <w:pPr>
        <w:pStyle w:val="42"/>
        <w:rPr>
          <w:rFonts w:ascii="新宋体" w:hAnsi="新宋体" w:eastAsia="新宋体" w:cs="新宋体"/>
          <w:color w:val="auto"/>
          <w:highlight w:val="none"/>
        </w:rPr>
      </w:pPr>
    </w:p>
    <w:p w14:paraId="19508D40">
      <w:pPr>
        <w:pStyle w:val="42"/>
        <w:rPr>
          <w:rFonts w:ascii="新宋体" w:hAnsi="新宋体" w:eastAsia="新宋体" w:cs="新宋体"/>
          <w:color w:val="auto"/>
          <w:highlight w:val="none"/>
        </w:rPr>
      </w:pPr>
    </w:p>
    <w:p w14:paraId="61CE7B47">
      <w:pPr>
        <w:pStyle w:val="42"/>
        <w:rPr>
          <w:rFonts w:ascii="新宋体" w:hAnsi="新宋体" w:eastAsia="新宋体" w:cs="新宋体"/>
          <w:color w:val="auto"/>
          <w:highlight w:val="none"/>
        </w:rPr>
      </w:pPr>
    </w:p>
    <w:p w14:paraId="49B7C61E">
      <w:pPr>
        <w:pStyle w:val="42"/>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2"/>
        <w:rPr>
          <w:rFonts w:ascii="新宋体" w:hAnsi="新宋体" w:eastAsia="新宋体" w:cs="新宋体"/>
          <w:color w:val="auto"/>
          <w:highlight w:val="none"/>
        </w:rPr>
      </w:pPr>
    </w:p>
    <w:p w14:paraId="30471888">
      <w:pPr>
        <w:pStyle w:val="42"/>
        <w:rPr>
          <w:rFonts w:ascii="新宋体" w:hAnsi="新宋体" w:eastAsia="新宋体" w:cs="新宋体"/>
          <w:color w:val="auto"/>
          <w:highlight w:val="none"/>
        </w:rPr>
      </w:pPr>
    </w:p>
    <w:p w14:paraId="79937B6A">
      <w:pPr>
        <w:pStyle w:val="42"/>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2"/>
        <w:rPr>
          <w:rFonts w:ascii="新宋体" w:hAnsi="新宋体" w:eastAsia="新宋体" w:cs="新宋体"/>
          <w:color w:val="auto"/>
          <w:highlight w:val="none"/>
        </w:rPr>
      </w:pPr>
    </w:p>
    <w:p w14:paraId="08A23885">
      <w:pPr>
        <w:pStyle w:val="42"/>
        <w:rPr>
          <w:rFonts w:ascii="新宋体" w:hAnsi="新宋体" w:eastAsia="新宋体" w:cs="新宋体"/>
          <w:color w:val="auto"/>
          <w:highlight w:val="none"/>
        </w:rPr>
      </w:pPr>
    </w:p>
    <w:p w14:paraId="70968B3A">
      <w:pPr>
        <w:pStyle w:val="42"/>
        <w:rPr>
          <w:rFonts w:ascii="新宋体" w:hAnsi="新宋体" w:eastAsia="新宋体" w:cs="新宋体"/>
          <w:color w:val="auto"/>
          <w:highlight w:val="none"/>
        </w:rPr>
      </w:pPr>
    </w:p>
    <w:p w14:paraId="79D939DB">
      <w:pPr>
        <w:pStyle w:val="47"/>
        <w:rPr>
          <w:rFonts w:ascii="新宋体" w:hAnsi="新宋体" w:eastAsia="新宋体" w:cs="新宋体"/>
          <w:color w:val="auto"/>
          <w:highlight w:val="none"/>
        </w:rPr>
      </w:pPr>
    </w:p>
    <w:p w14:paraId="597610E1">
      <w:pPr>
        <w:pStyle w:val="47"/>
        <w:rPr>
          <w:rFonts w:ascii="新宋体" w:hAnsi="新宋体" w:eastAsia="新宋体" w:cs="新宋体"/>
          <w:color w:val="auto"/>
          <w:highlight w:val="none"/>
        </w:rPr>
      </w:pPr>
    </w:p>
    <w:p w14:paraId="44B4A3BD">
      <w:pPr>
        <w:pStyle w:val="47"/>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w:t>
      </w:r>
    </w:p>
    <w:p w14:paraId="6462C2B6">
      <w:pPr>
        <w:pStyle w:val="47"/>
        <w:rPr>
          <w:rFonts w:ascii="新宋体" w:hAnsi="新宋体" w:eastAsia="新宋体" w:cs="新宋体"/>
          <w:color w:val="auto"/>
          <w:highlight w:val="none"/>
        </w:rPr>
      </w:pPr>
    </w:p>
    <w:p w14:paraId="05ACBF13">
      <w:pPr>
        <w:pStyle w:val="47"/>
        <w:rPr>
          <w:rFonts w:ascii="新宋体" w:hAnsi="新宋体" w:eastAsia="新宋体" w:cs="新宋体"/>
          <w:color w:val="auto"/>
          <w:highlight w:val="none"/>
        </w:rPr>
      </w:pPr>
    </w:p>
    <w:p w14:paraId="7A8EB315">
      <w:pPr>
        <w:pStyle w:val="47"/>
        <w:rPr>
          <w:rFonts w:ascii="新宋体" w:hAnsi="新宋体" w:eastAsia="新宋体" w:cs="新宋体"/>
          <w:color w:val="auto"/>
          <w:highlight w:val="none"/>
        </w:rPr>
      </w:pPr>
    </w:p>
    <w:p w14:paraId="6E024EFE">
      <w:pPr>
        <w:pStyle w:val="47"/>
        <w:rPr>
          <w:rFonts w:ascii="新宋体" w:hAnsi="新宋体" w:eastAsia="新宋体" w:cs="新宋体"/>
          <w:color w:val="auto"/>
          <w:highlight w:val="none"/>
        </w:rPr>
      </w:pPr>
    </w:p>
    <w:p w14:paraId="047E09BD">
      <w:pPr>
        <w:pStyle w:val="47"/>
        <w:rPr>
          <w:rFonts w:ascii="新宋体" w:hAnsi="新宋体" w:eastAsia="新宋体" w:cs="新宋体"/>
          <w:color w:val="auto"/>
          <w:highlight w:val="none"/>
        </w:rPr>
      </w:pPr>
    </w:p>
    <w:p w14:paraId="33A52812">
      <w:pPr>
        <w:pStyle w:val="47"/>
        <w:rPr>
          <w:rFonts w:ascii="新宋体" w:hAnsi="新宋体" w:eastAsia="新宋体" w:cs="新宋体"/>
          <w:color w:val="auto"/>
          <w:highlight w:val="none"/>
        </w:rPr>
      </w:pPr>
    </w:p>
    <w:p w14:paraId="31C7029F">
      <w:pPr>
        <w:pStyle w:val="42"/>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2"/>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2"/>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1"/>
        <w:ind w:firstLine="0"/>
        <w:rPr>
          <w:rFonts w:ascii="宋体" w:hAnsi="宋体" w:eastAsia="宋体"/>
          <w:color w:val="auto"/>
          <w:spacing w:val="14"/>
          <w:szCs w:val="21"/>
          <w:highlight w:val="none"/>
        </w:rPr>
      </w:pPr>
    </w:p>
    <w:p w14:paraId="2BA94EA1">
      <w:pPr>
        <w:pStyle w:val="41"/>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5"/>
        <w:rPr>
          <w:rFonts w:hint="eastAsia" w:ascii="仿宋" w:hAnsi="仿宋" w:eastAsia="仿宋" w:cs="仿宋"/>
        </w:rPr>
      </w:pPr>
    </w:p>
    <w:p w14:paraId="7D0C9658">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7"/>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7"/>
        <w:rPr>
          <w:rFonts w:hint="eastAsia" w:ascii="仿宋" w:hAnsi="仿宋" w:eastAsia="仿宋" w:cs="仿宋"/>
          <w:spacing w:val="14"/>
          <w:sz w:val="24"/>
          <w:szCs w:val="24"/>
        </w:rPr>
      </w:pPr>
    </w:p>
    <w:p w14:paraId="45FC3989">
      <w:pPr>
        <w:pStyle w:val="27"/>
        <w:rPr>
          <w:rFonts w:hint="eastAsia" w:ascii="仿宋" w:hAnsi="仿宋" w:eastAsia="仿宋" w:cs="仿宋"/>
          <w:spacing w:val="14"/>
          <w:sz w:val="24"/>
          <w:szCs w:val="24"/>
        </w:rPr>
      </w:pPr>
    </w:p>
    <w:p w14:paraId="00B24584">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7"/>
        <w:rPr>
          <w:rFonts w:hint="eastAsia" w:ascii="仿宋" w:hAnsi="仿宋" w:eastAsia="仿宋" w:cs="仿宋"/>
          <w:spacing w:val="14"/>
          <w:sz w:val="24"/>
          <w:szCs w:val="24"/>
          <w:lang w:val="en-US" w:eastAsia="zh-CN" w:bidi="ar-SA"/>
        </w:rPr>
      </w:pPr>
    </w:p>
    <w:p w14:paraId="6746498A">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7"/>
        <w:rPr>
          <w:rFonts w:hint="eastAsia" w:ascii="仿宋" w:hAnsi="仿宋" w:eastAsia="仿宋" w:cs="仿宋"/>
          <w:spacing w:val="14"/>
          <w:sz w:val="24"/>
          <w:szCs w:val="24"/>
          <w:lang w:val="en-US" w:eastAsia="zh-CN" w:bidi="ar-SA"/>
        </w:rPr>
      </w:pPr>
    </w:p>
    <w:p w14:paraId="41A824D2">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558"/>
      <w:bookmarkStart w:id="8" w:name="_Toc30924"/>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8"/>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9"/>
        <w:ind w:firstLine="0"/>
        <w:rPr>
          <w:rFonts w:hint="eastAsia" w:ascii="仿宋" w:hAnsi="仿宋" w:eastAsia="仿宋" w:cs="仿宋"/>
          <w:spacing w:val="14"/>
          <w:szCs w:val="21"/>
        </w:rPr>
      </w:pPr>
    </w:p>
    <w:p w14:paraId="7C3F5B5A">
      <w:pPr>
        <w:pStyle w:val="29"/>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9"/>
        <w:rPr>
          <w:rFonts w:hint="eastAsia" w:ascii="仿宋" w:hAnsi="仿宋" w:eastAsia="仿宋" w:cs="仿宋"/>
          <w:spacing w:val="14"/>
          <w:szCs w:val="21"/>
        </w:rPr>
      </w:pPr>
    </w:p>
    <w:p w14:paraId="184D0EDD">
      <w:pPr>
        <w:pStyle w:val="29"/>
        <w:rPr>
          <w:rFonts w:hint="eastAsia" w:ascii="仿宋" w:hAnsi="仿宋" w:eastAsia="仿宋" w:cs="仿宋"/>
          <w:spacing w:val="14"/>
          <w:szCs w:val="21"/>
        </w:rPr>
      </w:pPr>
    </w:p>
    <w:p w14:paraId="2E5CF647">
      <w:pPr>
        <w:pStyle w:val="29"/>
        <w:rPr>
          <w:rFonts w:hint="eastAsia" w:ascii="仿宋" w:hAnsi="仿宋" w:eastAsia="仿宋" w:cs="仿宋"/>
          <w:spacing w:val="14"/>
          <w:szCs w:val="21"/>
        </w:rPr>
      </w:pPr>
    </w:p>
    <w:p w14:paraId="703502A4">
      <w:pPr>
        <w:pStyle w:val="29"/>
        <w:rPr>
          <w:rFonts w:hint="eastAsia" w:ascii="仿宋" w:hAnsi="仿宋" w:eastAsia="仿宋" w:cs="仿宋"/>
          <w:spacing w:val="14"/>
          <w:szCs w:val="21"/>
        </w:rPr>
      </w:pPr>
    </w:p>
    <w:p w14:paraId="69CA2A04">
      <w:pPr>
        <w:pStyle w:val="29"/>
        <w:rPr>
          <w:rFonts w:hint="eastAsia" w:ascii="仿宋" w:hAnsi="仿宋" w:eastAsia="仿宋" w:cs="仿宋"/>
          <w:spacing w:val="14"/>
          <w:szCs w:val="21"/>
        </w:rPr>
      </w:pPr>
    </w:p>
    <w:p w14:paraId="7B434D5A">
      <w:pPr>
        <w:pStyle w:val="29"/>
        <w:rPr>
          <w:rFonts w:hint="eastAsia" w:ascii="仿宋" w:hAnsi="仿宋" w:eastAsia="仿宋" w:cs="仿宋"/>
          <w:spacing w:val="14"/>
          <w:szCs w:val="21"/>
        </w:rPr>
      </w:pPr>
    </w:p>
    <w:p w14:paraId="662A27BA">
      <w:pPr>
        <w:pStyle w:val="32"/>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4"/>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（截图页面须完整，加盖公章）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val="en-US" w:eastAsia="zh-CN"/>
        </w:rPr>
        <w:t>项目总</w:t>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6"/>
              <w:spacing w:line="360" w:lineRule="auto"/>
              <w:jc w:val="center"/>
              <w:rPr>
                <w:spacing w:val="21"/>
                <w:sz w:val="24"/>
              </w:rPr>
            </w:pPr>
            <w:r>
              <w:rPr>
                <w:rFonts w:hint="eastAsia"/>
                <w:spacing w:val="21"/>
                <w:sz w:val="24"/>
              </w:rPr>
              <w:t>供应商名称</w:t>
            </w:r>
          </w:p>
        </w:tc>
        <w:tc>
          <w:tcPr>
            <w:tcW w:w="6968" w:type="dxa"/>
            <w:vAlign w:val="center"/>
          </w:tcPr>
          <w:p w14:paraId="388224AC">
            <w:pPr>
              <w:pStyle w:val="36"/>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jc w:val="center"/>
        </w:trPr>
        <w:tc>
          <w:tcPr>
            <w:tcW w:w="2573" w:type="dxa"/>
            <w:vAlign w:val="center"/>
          </w:tcPr>
          <w:p w14:paraId="06B4DD7A">
            <w:pPr>
              <w:pStyle w:val="36"/>
              <w:spacing w:line="360" w:lineRule="auto"/>
              <w:jc w:val="center"/>
              <w:rPr>
                <w:sz w:val="24"/>
              </w:rPr>
            </w:pPr>
            <w:r>
              <w:rPr>
                <w:rFonts w:hint="eastAsia"/>
                <w:spacing w:val="21"/>
                <w:sz w:val="24"/>
              </w:rPr>
              <w:t>投标报价</w:t>
            </w:r>
          </w:p>
        </w:tc>
        <w:tc>
          <w:tcPr>
            <w:tcW w:w="6968" w:type="dxa"/>
            <w:vAlign w:val="center"/>
          </w:tcPr>
          <w:p w14:paraId="3BB3BB05">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小写</w:t>
            </w:r>
            <w:r>
              <w:rPr>
                <w:rFonts w:hint="eastAsia"/>
                <w:sz w:val="24"/>
                <w:u w:val="single"/>
                <w:lang w:val="en-US" w:eastAsia="zh-CN"/>
              </w:rPr>
              <w:t xml:space="preserve">：                            </w:t>
            </w:r>
          </w:p>
          <w:p w14:paraId="6B58B5BF">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大写</w:t>
            </w:r>
            <w:r>
              <w:rPr>
                <w:rFonts w:hint="eastAsia"/>
                <w:sz w:val="24"/>
                <w:u w:val="single"/>
                <w:lang w:val="en-US" w:eastAsia="zh-CN"/>
              </w:rPr>
              <w:t xml:space="preserve">：                            </w:t>
            </w: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6"/>
              <w:spacing w:line="360" w:lineRule="auto"/>
              <w:jc w:val="center"/>
              <w:rPr>
                <w:rFonts w:hint="eastAsia" w:eastAsia="宋体"/>
                <w:sz w:val="24"/>
                <w:lang w:val="en-US" w:eastAsia="zh-CN"/>
              </w:rPr>
            </w:pPr>
            <w:r>
              <w:rPr>
                <w:rFonts w:hint="eastAsia"/>
                <w:sz w:val="24"/>
                <w:lang w:val="en-US" w:eastAsia="zh-CN"/>
              </w:rPr>
              <w:t>工程</w:t>
            </w:r>
            <w:r>
              <w:rPr>
                <w:rFonts w:hint="eastAsia"/>
                <w:sz w:val="24"/>
              </w:rPr>
              <w:t>期</w:t>
            </w:r>
            <w:r>
              <w:rPr>
                <w:rFonts w:hint="eastAsia"/>
                <w:sz w:val="24"/>
                <w:lang w:val="en-US" w:eastAsia="zh-CN"/>
              </w:rPr>
              <w:t>限</w:t>
            </w:r>
          </w:p>
        </w:tc>
        <w:tc>
          <w:tcPr>
            <w:tcW w:w="6968" w:type="dxa"/>
            <w:vAlign w:val="center"/>
          </w:tcPr>
          <w:p w14:paraId="0A543D83">
            <w:pPr>
              <w:pStyle w:val="36"/>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6"/>
              <w:spacing w:line="360" w:lineRule="auto"/>
              <w:jc w:val="center"/>
              <w:rPr>
                <w:rFonts w:hint="default"/>
                <w:sz w:val="24"/>
                <w:lang w:val="en-US"/>
              </w:rPr>
            </w:pPr>
            <w:r>
              <w:rPr>
                <w:rFonts w:hint="eastAsia"/>
                <w:sz w:val="24"/>
                <w:lang w:val="en-US" w:eastAsia="zh-CN"/>
              </w:rPr>
              <w:t>是否响应采购需求</w:t>
            </w:r>
          </w:p>
        </w:tc>
        <w:tc>
          <w:tcPr>
            <w:tcW w:w="6968" w:type="dxa"/>
            <w:vAlign w:val="center"/>
          </w:tcPr>
          <w:p w14:paraId="1289EB7B">
            <w:pPr>
              <w:pStyle w:val="36"/>
              <w:spacing w:line="360" w:lineRule="auto"/>
              <w:jc w:val="center"/>
              <w:rPr>
                <w:sz w:val="24"/>
              </w:rPr>
            </w:pPr>
          </w:p>
        </w:tc>
      </w:tr>
    </w:tbl>
    <w:p w14:paraId="75C5526A">
      <w:pPr>
        <w:rPr>
          <w:sz w:val="24"/>
        </w:rPr>
      </w:pPr>
      <w:bookmarkStart w:id="9" w:name="_bookmark30"/>
      <w:bookmarkEnd w:id="9"/>
      <w:bookmarkStart w:id="10" w:name="八、工程报价明细表"/>
      <w:bookmarkEnd w:id="10"/>
    </w:p>
    <w:p w14:paraId="3B7A8128">
      <w:pPr>
        <w:pStyle w:val="22"/>
      </w:pPr>
    </w:p>
    <w:p w14:paraId="69E6F2AC">
      <w:pPr>
        <w:pStyle w:val="23"/>
      </w:pPr>
    </w:p>
    <w:p w14:paraId="74E5E336">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7"/>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p>
    <w:p w14:paraId="18609400">
      <w:pPr>
        <w:jc w:val="center"/>
        <w:rPr>
          <w:rFonts w:hint="eastAsia" w:cs="Times New Roman"/>
          <w:kern w:val="2"/>
          <w:sz w:val="36"/>
          <w:szCs w:val="32"/>
          <w:lang w:val="en-US" w:eastAsia="zh-CN" w:bidi="ar-SA"/>
        </w:rPr>
      </w:pPr>
    </w:p>
    <w:p w14:paraId="01A14ED2">
      <w:pPr>
        <w:jc w:val="center"/>
        <w:rPr>
          <w:rFonts w:hint="eastAsia" w:cs="Times New Roman"/>
          <w:kern w:val="2"/>
          <w:sz w:val="36"/>
          <w:szCs w:val="32"/>
          <w:lang w:val="en-US" w:eastAsia="zh-CN" w:bidi="ar-SA"/>
        </w:rPr>
      </w:pPr>
    </w:p>
    <w:p w14:paraId="7568021A">
      <w:pPr>
        <w:jc w:val="center"/>
        <w:rPr>
          <w:rFonts w:hint="eastAsia" w:cs="Times New Roman"/>
          <w:kern w:val="2"/>
          <w:sz w:val="36"/>
          <w:szCs w:val="32"/>
          <w:lang w:val="en-US" w:eastAsia="zh-CN" w:bidi="ar-SA"/>
        </w:rPr>
      </w:pPr>
    </w:p>
    <w:p w14:paraId="56196BBC">
      <w:pPr>
        <w:jc w:val="center"/>
        <w:rPr>
          <w:rFonts w:hint="eastAsia" w:cs="Times New Roman"/>
          <w:kern w:val="2"/>
          <w:sz w:val="36"/>
          <w:szCs w:val="32"/>
          <w:lang w:val="en-US" w:eastAsia="zh-CN" w:bidi="ar-SA"/>
        </w:rPr>
      </w:pPr>
    </w:p>
    <w:p w14:paraId="5BE71071">
      <w:pPr>
        <w:jc w:val="center"/>
        <w:rPr>
          <w:rFonts w:hint="eastAsia" w:cs="Times New Roman"/>
          <w:kern w:val="2"/>
          <w:sz w:val="36"/>
          <w:szCs w:val="32"/>
          <w:lang w:val="en-US" w:eastAsia="zh-CN" w:bidi="ar-SA"/>
        </w:rPr>
      </w:pPr>
    </w:p>
    <w:p w14:paraId="4C67A136">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388EDAF7">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1662640"/>
      <w:bookmarkStart w:id="12" w:name="_Toc3326"/>
      <w:r>
        <w:rPr>
          <w:rFonts w:ascii="宋体" w:hAnsi="宋体" w:eastAsia="宋体"/>
          <w:color w:val="auto"/>
          <w:highlight w:val="none"/>
        </w:rPr>
        <w:br w:type="page"/>
      </w:r>
      <w:bookmarkStart w:id="13" w:name="_GoBack"/>
      <w:bookmarkEnd w:id="13"/>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1"/>
        <w:spacing w:line="280" w:lineRule="exact"/>
        <w:rPr>
          <w:rFonts w:ascii="宋体" w:hAnsi="宋体" w:eastAsia="宋体"/>
          <w:color w:val="auto"/>
          <w:szCs w:val="21"/>
          <w:highlight w:val="none"/>
        </w:rPr>
      </w:pPr>
    </w:p>
    <w:p w14:paraId="51589ABF">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1"/>
        <w:spacing w:line="280" w:lineRule="exact"/>
        <w:rPr>
          <w:rFonts w:ascii="宋体" w:hAnsi="宋体" w:eastAsia="宋体"/>
          <w:color w:val="auto"/>
          <w:szCs w:val="21"/>
          <w:highlight w:val="none"/>
          <w:u w:val="dotted"/>
        </w:rPr>
      </w:pPr>
    </w:p>
    <w:p w14:paraId="1B546191">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1"/>
        <w:spacing w:line="280" w:lineRule="exact"/>
        <w:rPr>
          <w:rFonts w:ascii="宋体" w:hAnsi="宋体" w:eastAsia="宋体"/>
          <w:color w:val="auto"/>
          <w:szCs w:val="21"/>
          <w:highlight w:val="none"/>
        </w:rPr>
      </w:pPr>
    </w:p>
    <w:p w14:paraId="6C58E1C3">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1"/>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1"/>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1"/>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1"/>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1"/>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1"/>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1"/>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1"/>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CFA1C23"/>
    <w:rsid w:val="0ED71A24"/>
    <w:rsid w:val="1034712E"/>
    <w:rsid w:val="106A1358"/>
    <w:rsid w:val="11AD6BC4"/>
    <w:rsid w:val="165322D8"/>
    <w:rsid w:val="167B1F2A"/>
    <w:rsid w:val="18CD2148"/>
    <w:rsid w:val="1A2C2D50"/>
    <w:rsid w:val="1A55661F"/>
    <w:rsid w:val="1BF92573"/>
    <w:rsid w:val="1C0C0F5F"/>
    <w:rsid w:val="1DF619A4"/>
    <w:rsid w:val="20340A84"/>
    <w:rsid w:val="24DF6C66"/>
    <w:rsid w:val="28917228"/>
    <w:rsid w:val="2BB67139"/>
    <w:rsid w:val="2D9C2E11"/>
    <w:rsid w:val="2F1A256E"/>
    <w:rsid w:val="30BF439A"/>
    <w:rsid w:val="31F572AA"/>
    <w:rsid w:val="321B5F48"/>
    <w:rsid w:val="3259343D"/>
    <w:rsid w:val="337F4F06"/>
    <w:rsid w:val="33CA2A0A"/>
    <w:rsid w:val="35003D63"/>
    <w:rsid w:val="352E7D40"/>
    <w:rsid w:val="39D877FB"/>
    <w:rsid w:val="3B677B08"/>
    <w:rsid w:val="3BE63CFB"/>
    <w:rsid w:val="3C6E4EC6"/>
    <w:rsid w:val="3CC64D02"/>
    <w:rsid w:val="403C5600"/>
    <w:rsid w:val="410A78B3"/>
    <w:rsid w:val="42507548"/>
    <w:rsid w:val="42B946BB"/>
    <w:rsid w:val="443C5AF9"/>
    <w:rsid w:val="44D81A76"/>
    <w:rsid w:val="455C4456"/>
    <w:rsid w:val="45B95404"/>
    <w:rsid w:val="45F4643C"/>
    <w:rsid w:val="47ED7514"/>
    <w:rsid w:val="48FB4655"/>
    <w:rsid w:val="49600C34"/>
    <w:rsid w:val="496A493A"/>
    <w:rsid w:val="49A90748"/>
    <w:rsid w:val="4C912C37"/>
    <w:rsid w:val="4DF5465F"/>
    <w:rsid w:val="50630BC0"/>
    <w:rsid w:val="510E268F"/>
    <w:rsid w:val="52A1503D"/>
    <w:rsid w:val="53D63625"/>
    <w:rsid w:val="53EC4BF7"/>
    <w:rsid w:val="546D20E0"/>
    <w:rsid w:val="54BC68F7"/>
    <w:rsid w:val="56C46AF9"/>
    <w:rsid w:val="57EC0B08"/>
    <w:rsid w:val="57EE53E1"/>
    <w:rsid w:val="581D7A74"/>
    <w:rsid w:val="595F7C87"/>
    <w:rsid w:val="59B85CA7"/>
    <w:rsid w:val="5A517EA9"/>
    <w:rsid w:val="5AA1673B"/>
    <w:rsid w:val="5CCD61CB"/>
    <w:rsid w:val="5DBC38AD"/>
    <w:rsid w:val="5E0533DF"/>
    <w:rsid w:val="5F7A3025"/>
    <w:rsid w:val="631D6B7A"/>
    <w:rsid w:val="65C21C5B"/>
    <w:rsid w:val="67E1286C"/>
    <w:rsid w:val="692E1443"/>
    <w:rsid w:val="69D51A68"/>
    <w:rsid w:val="69FF6FDA"/>
    <w:rsid w:val="6DCC200B"/>
    <w:rsid w:val="6F1E32AD"/>
    <w:rsid w:val="72021D5D"/>
    <w:rsid w:val="741A40C3"/>
    <w:rsid w:val="74C34C42"/>
    <w:rsid w:val="759E3B4B"/>
    <w:rsid w:val="77224073"/>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2"/>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8"/>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qFormat/>
    <w:uiPriority w:val="99"/>
    <w:pPr>
      <w:spacing w:before="130"/>
      <w:ind w:left="126"/>
      <w:jc w:val="left"/>
    </w:pPr>
    <w:rPr>
      <w:rFonts w:ascii="宋体" w:hAnsi="宋体" w:cs="宋体"/>
      <w:kern w:val="0"/>
      <w:lang w:eastAsia="en-US"/>
    </w:rPr>
  </w:style>
  <w:style w:type="paragraph" w:styleId="8">
    <w:name w:val="Body Text Indent"/>
    <w:basedOn w:val="1"/>
    <w:next w:val="9"/>
    <w:qFormat/>
    <w:uiPriority w:val="0"/>
    <w:pPr>
      <w:ind w:firstLine="600"/>
    </w:pPr>
    <w:rPr>
      <w:rFonts w:eastAsia="楷体_GB2312"/>
      <w:sz w:val="30"/>
      <w:szCs w:val="20"/>
    </w:rPr>
  </w:style>
  <w:style w:type="paragraph" w:styleId="9">
    <w:name w:val="Body Text First Indent 2"/>
    <w:basedOn w:val="8"/>
    <w:next w:val="10"/>
    <w:qFormat/>
    <w:uiPriority w:val="0"/>
    <w:pPr>
      <w:ind w:left="200" w:firstLine="200" w:firstLineChars="200"/>
    </w:pPr>
  </w:style>
  <w:style w:type="paragraph" w:styleId="10">
    <w:name w:val="Date"/>
    <w:basedOn w:val="1"/>
    <w:next w:val="1"/>
    <w:qFormat/>
    <w:uiPriority w:val="0"/>
    <w:rPr>
      <w:szCs w:val="20"/>
    </w:rPr>
  </w:style>
  <w:style w:type="paragraph" w:styleId="11">
    <w:name w:val="List 2"/>
    <w:basedOn w:val="1"/>
    <w:qFormat/>
    <w:uiPriority w:val="0"/>
    <w:pPr>
      <w:ind w:left="100" w:leftChars="200" w:hanging="200" w:hangingChars="200"/>
    </w:pPr>
  </w:style>
  <w:style w:type="paragraph" w:styleId="12">
    <w:name w:val="footer"/>
    <w:basedOn w:val="1"/>
    <w:next w:val="13"/>
    <w:qFormat/>
    <w:uiPriority w:val="99"/>
    <w:pPr>
      <w:tabs>
        <w:tab w:val="center" w:pos="4153"/>
        <w:tab w:val="right" w:pos="8306"/>
      </w:tabs>
      <w:snapToGrid w:val="0"/>
      <w:jc w:val="left"/>
    </w:pPr>
    <w:rPr>
      <w:rFonts w:ascii="仿宋_GB2312" w:eastAsia="仿宋_GB2312"/>
      <w:kern w:val="2"/>
      <w:sz w:val="18"/>
      <w:szCs w:val="18"/>
    </w:rPr>
  </w:style>
  <w:style w:type="paragraph" w:styleId="13">
    <w:name w:val="toc 4"/>
    <w:basedOn w:val="1"/>
    <w:next w:val="1"/>
    <w:qFormat/>
    <w:uiPriority w:val="0"/>
    <w:pPr>
      <w:ind w:left="420"/>
      <w:jc w:val="left"/>
    </w:pPr>
    <w:rPr>
      <w:sz w:val="20"/>
      <w:szCs w:val="20"/>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480" w:lineRule="exact"/>
    </w:pPr>
    <w:rPr>
      <w:sz w:val="24"/>
      <w:szCs w:val="20"/>
    </w:rPr>
  </w:style>
  <w:style w:type="paragraph" w:styleId="16">
    <w:name w:val="Normal (Web)"/>
    <w:basedOn w:val="1"/>
    <w:semiHidden/>
    <w:unhideWhenUsed/>
    <w:qFormat/>
    <w:uiPriority w:val="99"/>
    <w:rPr>
      <w:sz w:val="24"/>
    </w:rPr>
  </w:style>
  <w:style w:type="paragraph" w:styleId="17">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styleId="18">
    <w:name w:val="Body Text First Indent"/>
    <w:basedOn w:val="7"/>
    <w:qFormat/>
    <w:uiPriority w:val="0"/>
    <w:pPr>
      <w:ind w:firstLine="420" w:firstLineChars="100"/>
    </w:pPr>
  </w:style>
  <w:style w:type="paragraph" w:customStyle="1" w:styleId="21">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22">
    <w:name w:val="Default"/>
    <w:next w:val="2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表格文字"/>
    <w:basedOn w:val="1"/>
    <w:qFormat/>
    <w:uiPriority w:val="0"/>
    <w:pPr>
      <w:adjustRightInd w:val="0"/>
      <w:spacing w:line="420" w:lineRule="atLeast"/>
      <w:jc w:val="left"/>
      <w:textAlignment w:val="baseline"/>
    </w:pPr>
  </w:style>
  <w:style w:type="paragraph" w:customStyle="1" w:styleId="24">
    <w:name w:val="Normal_3"/>
    <w:qFormat/>
    <w:uiPriority w:val="0"/>
    <w:rPr>
      <w:rFonts w:ascii="黑体" w:hAnsi="黑体" w:eastAsia="黑体" w:cs="Times New Roman"/>
      <w:b/>
      <w:sz w:val="32"/>
      <w:szCs w:val="24"/>
      <w:lang w:bidi="ar-SA"/>
    </w:rPr>
  </w:style>
  <w:style w:type="paragraph" w:customStyle="1" w:styleId="25">
    <w:name w:val="正文_1_1"/>
    <w:next w:val="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Default_1_0"/>
    <w:next w:val="2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正文_1_0_0"/>
    <w:basedOn w:val="25"/>
    <w:next w:val="25"/>
    <w:qFormat/>
    <w:uiPriority w:val="0"/>
    <w:pPr>
      <w:widowControl/>
      <w:ind w:firstLine="482"/>
    </w:pPr>
    <w:rPr>
      <w:rFonts w:ascii="微软雅黑" w:hAnsi="微软雅黑" w:eastAsia="微软雅黑"/>
      <w:kern w:val="0"/>
      <w:szCs w:val="20"/>
    </w:rPr>
  </w:style>
  <w:style w:type="paragraph" w:customStyle="1" w:styleId="28">
    <w:name w:val="Normal_4"/>
    <w:qFormat/>
    <w:uiPriority w:val="0"/>
    <w:rPr>
      <w:rFonts w:ascii="黑体" w:hAnsi="黑体" w:eastAsia="黑体" w:cs="Times New Roman"/>
      <w:b/>
      <w:sz w:val="32"/>
      <w:szCs w:val="24"/>
      <w:lang w:bidi="ar-SA"/>
    </w:rPr>
  </w:style>
  <w:style w:type="paragraph" w:customStyle="1" w:styleId="29">
    <w:name w:val="*正文_2_0"/>
    <w:basedOn w:val="30"/>
    <w:next w:val="30"/>
    <w:qFormat/>
    <w:uiPriority w:val="0"/>
    <w:pPr>
      <w:widowControl/>
      <w:ind w:firstLine="482"/>
    </w:pPr>
    <w:rPr>
      <w:rFonts w:ascii="微软雅黑" w:hAnsi="微软雅黑" w:eastAsia="微软雅黑"/>
      <w:kern w:val="0"/>
      <w:szCs w:val="20"/>
    </w:rPr>
  </w:style>
  <w:style w:type="paragraph" w:customStyle="1" w:styleId="30">
    <w:name w:val="正文_8_1"/>
    <w:next w:val="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索引 4_1_0"/>
    <w:basedOn w:val="30"/>
    <w:next w:val="30"/>
    <w:unhideWhenUsed/>
    <w:qFormat/>
    <w:uiPriority w:val="99"/>
    <w:pPr>
      <w:widowControl/>
      <w:spacing w:line="360" w:lineRule="auto"/>
      <w:ind w:left="600" w:leftChars="600" w:firstLine="200" w:firstLineChars="200"/>
    </w:pPr>
  </w:style>
  <w:style w:type="paragraph" w:customStyle="1" w:styleId="32">
    <w:name w:val="*正文_3"/>
    <w:basedOn w:val="33"/>
    <w:next w:val="33"/>
    <w:qFormat/>
    <w:uiPriority w:val="0"/>
    <w:pPr>
      <w:widowControl/>
      <w:ind w:firstLine="482"/>
    </w:pPr>
    <w:rPr>
      <w:rFonts w:ascii="微软雅黑" w:hAnsi="微软雅黑" w:eastAsia="微软雅黑"/>
      <w:kern w:val="0"/>
      <w:szCs w:val="20"/>
    </w:rPr>
  </w:style>
  <w:style w:type="paragraph" w:customStyle="1" w:styleId="33">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_3_0"/>
    <w:basedOn w:val="35"/>
    <w:next w:val="35"/>
    <w:qFormat/>
    <w:uiPriority w:val="0"/>
    <w:pPr>
      <w:widowControl/>
      <w:ind w:firstLine="482"/>
    </w:pPr>
    <w:rPr>
      <w:rFonts w:ascii="微软雅黑" w:hAnsi="微软雅黑" w:eastAsia="微软雅黑"/>
      <w:kern w:val="0"/>
      <w:szCs w:val="20"/>
    </w:rPr>
  </w:style>
  <w:style w:type="paragraph" w:customStyle="1" w:styleId="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Table Paragraph"/>
    <w:basedOn w:val="1"/>
    <w:qFormat/>
    <w:uiPriority w:val="1"/>
  </w:style>
  <w:style w:type="paragraph" w:customStyle="1" w:styleId="37">
    <w:name w:val="正文_14_0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Default_12"/>
    <w:next w:val="3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9">
    <w:name w:val="正文_15_0"/>
    <w:next w:val="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文本_12"/>
    <w:basedOn w:val="39"/>
    <w:next w:val="38"/>
    <w:qFormat/>
    <w:uiPriority w:val="0"/>
    <w:rPr>
      <w:sz w:val="24"/>
    </w:rPr>
  </w:style>
  <w:style w:type="paragraph" w:customStyle="1" w:styleId="41">
    <w:name w:val="*正文"/>
    <w:basedOn w:val="1"/>
    <w:next w:val="1"/>
    <w:qFormat/>
    <w:uiPriority w:val="0"/>
    <w:pPr>
      <w:widowControl/>
      <w:ind w:firstLine="482"/>
    </w:pPr>
    <w:rPr>
      <w:rFonts w:ascii="微软雅黑" w:hAnsi="微软雅黑" w:eastAsia="微软雅黑"/>
      <w:sz w:val="21"/>
    </w:rPr>
  </w:style>
  <w:style w:type="paragraph" w:customStyle="1" w:styleId="42">
    <w:name w:val="正文_2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_3_0_1_0_0_0"/>
    <w:next w:val="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文本_1_0_1_0_0_0"/>
    <w:basedOn w:val="45"/>
    <w:next w:val="46"/>
    <w:qFormat/>
    <w:uiPriority w:val="0"/>
    <w:rPr>
      <w:sz w:val="24"/>
    </w:rPr>
  </w:style>
  <w:style w:type="paragraph" w:customStyle="1" w:styleId="45">
    <w:name w:val="正文_2_2_0_0_0"/>
    <w:next w:val="44"/>
    <w:qFormat/>
    <w:uiPriority w:val="0"/>
    <w:pPr>
      <w:widowControl w:val="0"/>
      <w:jc w:val="both"/>
    </w:pPr>
    <w:rPr>
      <w:rFonts w:ascii="Times New Roman" w:hAnsi="Times New Roman" w:eastAsia="宋体" w:cs="Times New Roman"/>
      <w:lang w:val="en-US" w:eastAsia="zh-CN" w:bidi="ar-SA"/>
    </w:rPr>
  </w:style>
  <w:style w:type="paragraph" w:customStyle="1" w:styleId="46">
    <w:name w:val="Default_1_0_1_0_0_0"/>
    <w:basedOn w:val="42"/>
    <w:next w:val="43"/>
    <w:qFormat/>
    <w:uiPriority w:val="0"/>
    <w:pPr>
      <w:autoSpaceDE w:val="0"/>
      <w:autoSpaceDN w:val="0"/>
      <w:adjustRightInd w:val="0"/>
    </w:pPr>
    <w:rPr>
      <w:color w:val="000000"/>
      <w:sz w:val="24"/>
      <w:szCs w:val="24"/>
    </w:rPr>
  </w:style>
  <w:style w:type="paragraph" w:customStyle="1" w:styleId="47">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8">
    <w:name w:val="标题 4 字符"/>
    <w:link w:val="6"/>
    <w:qFormat/>
    <w:uiPriority w:val="0"/>
    <w:rPr>
      <w:rFonts w:ascii="Arial" w:hAnsi="Arial" w:eastAsia="仿宋"/>
      <w:b/>
      <w:bCs/>
      <w:sz w:val="28"/>
      <w:szCs w:val="28"/>
    </w:rPr>
  </w:style>
  <w:style w:type="paragraph" w:customStyle="1" w:styleId="49">
    <w:name w:val="*正文_1_1"/>
    <w:basedOn w:val="50"/>
    <w:next w:val="50"/>
    <w:qFormat/>
    <w:uiPriority w:val="0"/>
    <w:pPr>
      <w:widowControl/>
      <w:ind w:firstLine="482"/>
    </w:pPr>
    <w:rPr>
      <w:rFonts w:ascii="微软雅黑" w:hAnsi="微软雅黑" w:eastAsia="微软雅黑"/>
      <w:sz w:val="21"/>
    </w:rPr>
  </w:style>
  <w:style w:type="paragraph" w:customStyle="1" w:styleId="50">
    <w:name w:val="正文_1_2_1"/>
    <w:next w:val="51"/>
    <w:qFormat/>
    <w:uiPriority w:val="0"/>
    <w:pPr>
      <w:widowControl w:val="0"/>
      <w:jc w:val="both"/>
    </w:pPr>
    <w:rPr>
      <w:rFonts w:ascii="Calibri" w:hAnsi="Calibri" w:eastAsia="宋体" w:cs="Times New Roman"/>
      <w:lang w:val="en-US" w:eastAsia="zh-CN" w:bidi="ar-SA"/>
    </w:rPr>
  </w:style>
  <w:style w:type="paragraph" w:customStyle="1" w:styleId="51">
    <w:name w:val="正文文本_1_1_0_0_0"/>
    <w:basedOn w:val="52"/>
    <w:next w:val="58"/>
    <w:qFormat/>
    <w:uiPriority w:val="0"/>
    <w:rPr>
      <w:rFonts w:eastAsia="仿宋_GB2312"/>
      <w:sz w:val="28"/>
      <w:szCs w:val="30"/>
    </w:rPr>
  </w:style>
  <w:style w:type="paragraph" w:customStyle="1" w:styleId="52">
    <w:name w:val="正文_2_1_0_0_0_0"/>
    <w:next w:val="5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文本_1_0_1_0_0_0_0"/>
    <w:basedOn w:val="54"/>
    <w:next w:val="55"/>
    <w:qFormat/>
    <w:uiPriority w:val="0"/>
    <w:rPr>
      <w:sz w:val="24"/>
    </w:rPr>
  </w:style>
  <w:style w:type="paragraph" w:customStyle="1" w:styleId="54">
    <w:name w:val="正文_2_2_0_0_0_0"/>
    <w:next w:val="53"/>
    <w:qFormat/>
    <w:uiPriority w:val="0"/>
    <w:pPr>
      <w:widowControl w:val="0"/>
      <w:jc w:val="both"/>
    </w:pPr>
    <w:rPr>
      <w:rFonts w:ascii="Times New Roman" w:hAnsi="Times New Roman" w:eastAsia="宋体" w:cs="Times New Roman"/>
      <w:lang w:val="en-US" w:eastAsia="zh-CN" w:bidi="ar-SA"/>
    </w:rPr>
  </w:style>
  <w:style w:type="paragraph" w:customStyle="1" w:styleId="55">
    <w:name w:val="Default_1_0_1_0_0_0_0"/>
    <w:basedOn w:val="56"/>
    <w:next w:val="57"/>
    <w:qFormat/>
    <w:uiPriority w:val="0"/>
    <w:pPr>
      <w:autoSpaceDE w:val="0"/>
      <w:autoSpaceDN w:val="0"/>
      <w:adjustRightInd w:val="0"/>
    </w:pPr>
    <w:rPr>
      <w:color w:val="000000"/>
      <w:sz w:val="24"/>
      <w:szCs w:val="24"/>
    </w:rPr>
  </w:style>
  <w:style w:type="paragraph" w:customStyle="1" w:styleId="56">
    <w:name w:val="正文_2_0_1_0_0_0_0"/>
    <w:next w:val="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3_0_1_0_0_0_0"/>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Default_1_1_0_0_0"/>
    <w:next w:val="5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9">
    <w:name w:val="正文_3_1_0_0_0"/>
    <w:next w:val="51"/>
    <w:qFormat/>
    <w:uiPriority w:val="0"/>
    <w:pPr>
      <w:widowControl w:val="0"/>
      <w:jc w:val="both"/>
    </w:pPr>
    <w:rPr>
      <w:rFonts w:ascii="Times New Roman" w:hAnsi="Times New Roman" w:eastAsia="宋体" w:cs="Times New Roman"/>
      <w:lang w:val="en-US" w:eastAsia="zh-CN" w:bidi="ar-SA"/>
    </w:rPr>
  </w:style>
  <w:style w:type="paragraph" w:customStyle="1" w:styleId="6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Normal_14"/>
    <w:qFormat/>
    <w:uiPriority w:val="0"/>
    <w:rPr>
      <w:rFonts w:ascii="黑体" w:hAnsi="黑体" w:eastAsia="黑体" w:cs="Times New Roman"/>
      <w:b/>
      <w:sz w:val="32"/>
      <w:szCs w:val="24"/>
      <w:lang w:val="en-US" w:eastAsia="zh-CN" w:bidi="ar-SA"/>
    </w:rPr>
  </w:style>
  <w:style w:type="character" w:customStyle="1" w:styleId="62">
    <w:name w:val="标题 1 Char"/>
    <w:basedOn w:val="20"/>
    <w:link w:val="2"/>
    <w:qFormat/>
    <w:uiPriority w:val="0"/>
    <w:rPr>
      <w:rFonts w:ascii="宋体"/>
      <w:sz w:val="28"/>
      <w:szCs w:val="20"/>
    </w:rPr>
  </w:style>
  <w:style w:type="paragraph" w:customStyle="1" w:styleId="63">
    <w:name w:val="Normal_11"/>
    <w:qFormat/>
    <w:uiPriority w:val="0"/>
    <w:rPr>
      <w:rFonts w:ascii="黑体" w:hAnsi="黑体" w:eastAsia="黑体" w:cs="Times New Roman"/>
      <w:b/>
      <w:sz w:val="32"/>
      <w:szCs w:val="24"/>
      <w:lang w:bidi="ar-SA"/>
    </w:rPr>
  </w:style>
  <w:style w:type="paragraph" w:customStyle="1" w:styleId="64">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标准"/>
    <w:basedOn w:val="1"/>
    <w:qFormat/>
    <w:uiPriority w:val="0"/>
    <w:pPr>
      <w:spacing w:line="360" w:lineRule="auto"/>
      <w:ind w:firstLine="200" w:firstLineChars="200"/>
    </w:pPr>
    <w:rPr>
      <w:rFonts w:ascii="宋体" w:hAnsi="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1920</Words>
  <Characters>1929</Characters>
  <Lines>0</Lines>
  <Paragraphs>0</Paragraphs>
  <TotalTime>8</TotalTime>
  <ScaleCrop>false</ScaleCrop>
  <LinksUpToDate>false</LinksUpToDate>
  <CharactersWithSpaces>2336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姜警卫</cp:lastModifiedBy>
  <cp:lastPrinted>2023-09-01T08:05:00Z</cp:lastPrinted>
  <dcterms:modified xsi:type="dcterms:W3CDTF">2026-08-10T03:50:37Z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2C7FFF3B724045899737A357DFE2375D_13</vt:lpwstr>
  </property>
</Properties>
</file>