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olor w:val="auto"/>
          <w:highlight w:val="none"/>
          <w:lang w:eastAsia="zh-CN"/>
        </w:rPr>
      </w:pPr>
      <w:bookmarkStart w:id="0" w:name="_Toc1662660"/>
      <w:bookmarkStart w:id="1" w:name="_Toc13149"/>
      <w:bookmarkStart w:id="2" w:name="_Toc504741951"/>
    </w:p>
    <w:p>
      <w:pPr>
        <w:pStyle w:val="2"/>
        <w:rPr>
          <w:rFonts w:hint="eastAsia"/>
          <w:lang w:eastAsia="zh-CN"/>
        </w:rPr>
      </w:pPr>
    </w:p>
    <w:p>
      <w:pPr>
        <w:pStyle w:val="10"/>
        <w:rPr>
          <w:rFonts w:hint="eastAsia" w:ascii="宋体" w:hAnsi="宋体" w:eastAsia="宋体"/>
          <w:color w:val="auto"/>
          <w:highlight w:val="none"/>
          <w:lang w:eastAsia="zh-CN"/>
        </w:rPr>
      </w:pPr>
    </w:p>
    <w:p>
      <w:pPr>
        <w:pStyle w:val="10"/>
        <w:rPr>
          <w:rFonts w:hint="eastAsia" w:ascii="宋体" w:hAnsi="宋体" w:eastAsia="宋体"/>
          <w:color w:val="auto"/>
          <w:highlight w:val="none"/>
          <w:lang w:eastAsia="zh-CN"/>
        </w:rPr>
      </w:pPr>
    </w:p>
    <w:p>
      <w:pPr>
        <w:pStyle w:val="10"/>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r>
        <w:rPr>
          <w:rFonts w:ascii="宋体" w:hAnsi="宋体"/>
          <w:color w:val="auto"/>
          <w:highlight w:val="none"/>
        </w:rPr>
        <w:br w:type="page"/>
      </w:r>
    </w:p>
    <w:p>
      <w:pPr>
        <w:pStyle w:val="31"/>
        <w:ind w:firstLine="1807" w:firstLineChars="600"/>
        <w:rPr>
          <w:rFonts w:ascii="新宋体" w:hAnsi="新宋体" w:eastAsia="新宋体" w:cs="新宋体"/>
          <w:b/>
          <w:bCs/>
          <w:color w:val="auto"/>
          <w:sz w:val="30"/>
          <w:szCs w:val="30"/>
          <w:highlight w:val="none"/>
        </w:rPr>
      </w:pPr>
      <w:bookmarkStart w:id="3" w:name="_Toc6406_WPSOffice_Level1"/>
    </w:p>
    <w:p>
      <w:pPr>
        <w:pStyle w:val="31"/>
        <w:ind w:firstLine="1807" w:firstLineChars="600"/>
        <w:rPr>
          <w:rFonts w:ascii="新宋体" w:hAnsi="新宋体" w:eastAsia="新宋体" w:cs="新宋体"/>
          <w:b/>
          <w:bCs/>
          <w:color w:val="auto"/>
          <w:sz w:val="30"/>
          <w:szCs w:val="30"/>
          <w:highlight w:val="none"/>
        </w:rPr>
      </w:pPr>
    </w:p>
    <w:p>
      <w:pPr>
        <w:pStyle w:val="3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1"/>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6"/>
        <w:rPr>
          <w:rFonts w:ascii="新宋体" w:hAnsi="新宋体" w:eastAsia="新宋体" w:cs="新宋体"/>
          <w:color w:val="auto"/>
          <w:highlight w:val="none"/>
        </w:rPr>
      </w:pPr>
    </w:p>
    <w:p>
      <w:pPr>
        <w:pStyle w:val="3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pPr>
        <w:pStyle w:val="3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pPr>
        <w:pStyle w:val="3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pPr>
        <w:pStyle w:val="30"/>
        <w:ind w:firstLine="0"/>
        <w:rPr>
          <w:rFonts w:ascii="宋体" w:hAnsi="宋体" w:eastAsia="宋体"/>
          <w:color w:val="auto"/>
          <w:spacing w:val="14"/>
          <w:szCs w:val="21"/>
          <w:highlight w:val="none"/>
        </w:rPr>
      </w:pPr>
    </w:p>
    <w:p>
      <w:pPr>
        <w:pStyle w:val="30"/>
        <w:ind w:firstLine="0"/>
        <w:rPr>
          <w:rFonts w:ascii="宋体" w:hAnsi="宋体" w:eastAsia="宋体"/>
          <w:color w:val="auto"/>
          <w:spacing w:val="14"/>
          <w:szCs w:val="21"/>
          <w:highlight w:val="none"/>
        </w:rPr>
      </w:pPr>
    </w:p>
    <w:p>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一</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营业执照：</w:t>
      </w:r>
    </w:p>
    <w:p>
      <w:pPr>
        <w:numPr>
          <w:ilvl w:val="0"/>
          <w:numId w:val="0"/>
        </w:numPr>
        <w:spacing w:line="360" w:lineRule="auto"/>
        <w:jc w:val="both"/>
        <w:rPr>
          <w:rFonts w:hint="eastAsia" w:ascii="仿宋" w:hAnsi="仿宋" w:eastAsia="仿宋" w:cs="仿宋"/>
          <w:spacing w:val="-24"/>
          <w:sz w:val="30"/>
          <w:szCs w:val="30"/>
          <w:lang w:eastAsia="zh-CN"/>
        </w:rPr>
      </w:pPr>
    </w:p>
    <w:p>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二</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rPr>
        <w:t>洛阳市政府采购供应商信用承诺函</w:t>
      </w:r>
    </w:p>
    <w:p>
      <w:pPr>
        <w:adjustRightInd w:val="0"/>
        <w:snapToGrid w:val="0"/>
        <w:spacing w:before="156" w:beforeLines="50" w:line="360" w:lineRule="auto"/>
        <w:rPr>
          <w:rFonts w:hint="eastAsia"/>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adjustRightInd w:val="0"/>
        <w:snapToGrid w:val="0"/>
        <w:spacing w:before="156" w:beforeLines="50" w:line="360" w:lineRule="auto"/>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pPr>
        <w:adjustRightInd w:val="0"/>
        <w:snapToGrid w:val="0"/>
        <w:spacing w:before="156" w:beforeLines="50" w:line="360" w:lineRule="auto"/>
        <w:ind w:firstLine="1860" w:firstLineChars="775"/>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（三）国家企业信用信息公示系统查询证明材料</w:t>
      </w:r>
    </w:p>
    <w:p>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rPr>
          <w:rFonts w:hint="eastAsia" w:asciiTheme="minorEastAsia" w:hAnsiTheme="minorEastAsia" w:eastAsiaTheme="minorEastAsia" w:cstheme="minorEastAsia"/>
          <w:b/>
          <w:bCs/>
          <w:spacing w:val="-24"/>
          <w:sz w:val="32"/>
          <w:szCs w:val="32"/>
          <w:lang w:val="en-US" w:eastAsia="zh-CN"/>
        </w:rPr>
      </w:pPr>
      <w:r>
        <w:rPr>
          <w:rFonts w:hint="eastAsia" w:asciiTheme="minorEastAsia" w:hAnsiTheme="minorEastAsia" w:eastAsiaTheme="minorEastAsia" w:cstheme="minorEastAsia"/>
          <w:b/>
          <w:bCs/>
          <w:spacing w:val="-24"/>
          <w:sz w:val="32"/>
          <w:szCs w:val="32"/>
          <w:lang w:val="en-US" w:eastAsia="zh-CN"/>
        </w:rPr>
        <w:br w:type="page"/>
      </w:r>
    </w:p>
    <w:p>
      <w:pPr>
        <w:pStyle w:val="13"/>
        <w:jc w:val="center"/>
        <w:outlineLvl w:val="1"/>
        <w:rPr>
          <w:rFonts w:hint="eastAsia" w:ascii="新宋体" w:hAnsi="新宋体" w:eastAsia="新宋体" w:cs="新宋体"/>
        </w:rPr>
      </w:pPr>
      <w:r>
        <w:rPr>
          <w:rFonts w:hint="eastAsia" w:ascii="新宋体" w:hAnsi="新宋体" w:eastAsia="新宋体" w:cs="新宋体"/>
          <w:lang w:val="en-US" w:eastAsia="zh-CN"/>
        </w:rPr>
        <w:t xml:space="preserve">  </w:t>
      </w:r>
      <w:r>
        <w:rPr>
          <w:rFonts w:hint="eastAsia" w:ascii="新宋体" w:hAnsi="新宋体" w:eastAsia="新宋体" w:cs="新宋体"/>
        </w:rPr>
        <w:t>法定代表人授权书</w:t>
      </w:r>
    </w:p>
    <w:p>
      <w:pPr>
        <w:pStyle w:val="14"/>
        <w:rPr>
          <w:rFonts w:hint="eastAsia" w:ascii="仿宋" w:hAnsi="仿宋" w:eastAsia="仿宋" w:cs="仿宋"/>
        </w:rPr>
      </w:pP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pPr>
        <w:pStyle w:val="16"/>
        <w:rPr>
          <w:rFonts w:hint="eastAsia" w:ascii="仿宋" w:hAnsi="仿宋" w:eastAsia="仿宋" w:cs="仿宋"/>
          <w:spacing w:val="14"/>
          <w:sz w:val="24"/>
          <w:szCs w:val="24"/>
        </w:rPr>
      </w:pPr>
    </w:p>
    <w:p>
      <w:pPr>
        <w:pStyle w:val="16"/>
        <w:rPr>
          <w:rFonts w:hint="eastAsia" w:ascii="仿宋" w:hAnsi="仿宋" w:eastAsia="仿宋" w:cs="仿宋"/>
          <w:spacing w:val="14"/>
          <w:sz w:val="24"/>
          <w:szCs w:val="24"/>
        </w:rPr>
      </w:pP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pPr>
        <w:pStyle w:val="16"/>
        <w:rPr>
          <w:rFonts w:hint="eastAsia" w:ascii="仿宋" w:hAnsi="仿宋" w:eastAsia="仿宋" w:cs="仿宋"/>
          <w:spacing w:val="14"/>
          <w:sz w:val="24"/>
          <w:szCs w:val="24"/>
          <w:lang w:val="en-US" w:eastAsia="zh-CN" w:bidi="ar-SA"/>
        </w:rPr>
      </w:pPr>
    </w:p>
    <w:p>
      <w:pPr>
        <w:pStyle w:val="1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pPr>
        <w:pStyle w:val="16"/>
        <w:rPr>
          <w:rFonts w:hint="eastAsia" w:ascii="仿宋" w:hAnsi="仿宋" w:eastAsia="仿宋" w:cs="仿宋"/>
          <w:spacing w:val="14"/>
          <w:sz w:val="24"/>
          <w:szCs w:val="24"/>
          <w:lang w:val="en-US" w:eastAsia="zh-CN" w:bidi="ar-SA"/>
        </w:rPr>
      </w:pPr>
    </w:p>
    <w:p>
      <w:pPr>
        <w:pStyle w:val="1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pPr>
        <w:pStyle w:val="16"/>
        <w:rPr>
          <w:rFonts w:hint="eastAsia" w:ascii="仿宋" w:hAnsi="仿宋" w:eastAsia="仿宋" w:cs="仿宋"/>
          <w:spacing w:val="14"/>
          <w:sz w:val="24"/>
          <w:szCs w:val="24"/>
        </w:rPr>
      </w:pPr>
      <w:r>
        <w:rPr>
          <w:rFonts w:hint="eastAsia" w:ascii="仿宋" w:hAnsi="仿宋" w:eastAsia="仿宋" w:cs="仿宋"/>
          <w:spacing w:val="14"/>
          <w:sz w:val="24"/>
          <w:szCs w:val="24"/>
        </w:rPr>
        <w:t>日期：</w:t>
      </w:r>
    </w:p>
    <w:p>
      <w:pPr>
        <w:pStyle w:val="17"/>
        <w:jc w:val="center"/>
        <w:outlineLvl w:val="1"/>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新宋体" w:hAnsi="新宋体" w:eastAsia="新宋体" w:cs="新宋体"/>
        </w:rPr>
        <w:t>法人</w:t>
      </w:r>
      <w:r>
        <w:rPr>
          <w:rFonts w:hint="eastAsia" w:ascii="新宋体" w:hAnsi="新宋体" w:eastAsia="新宋体" w:cs="新宋体"/>
          <w:lang w:eastAsia="zh-CN"/>
        </w:rPr>
        <w:t>、</w:t>
      </w:r>
      <w:r>
        <w:rPr>
          <w:rFonts w:hint="eastAsia" w:ascii="新宋体" w:hAnsi="新宋体" w:eastAsia="新宋体" w:cs="新宋体"/>
        </w:rPr>
        <w:t>被授权人身份证</w:t>
      </w:r>
      <w:r>
        <w:rPr>
          <w:rFonts w:hint="eastAsia" w:ascii="新宋体" w:hAnsi="新宋体" w:eastAsia="新宋体" w:cs="新宋体"/>
          <w:lang w:val="en-US" w:eastAsia="zh-CN"/>
        </w:rPr>
        <w:t>复印</w:t>
      </w:r>
      <w:r>
        <w:rPr>
          <w:rFonts w:hint="eastAsia" w:ascii="新宋体" w:hAnsi="新宋体" w:eastAsia="新宋体" w:cs="新宋体"/>
        </w:rPr>
        <w:t>件</w:t>
      </w:r>
      <w:bookmarkEnd w:id="7"/>
      <w:bookmarkEnd w:id="8"/>
    </w:p>
    <w:p>
      <w:pPr>
        <w:pStyle w:val="1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pPr>
        <w:pStyle w:val="18"/>
        <w:ind w:firstLine="0"/>
        <w:rPr>
          <w:rFonts w:hint="eastAsia" w:ascii="仿宋" w:hAnsi="仿宋" w:eastAsia="仿宋" w:cs="仿宋"/>
          <w:spacing w:val="14"/>
          <w:szCs w:val="21"/>
        </w:rPr>
      </w:pPr>
    </w:p>
    <w:p>
      <w:pPr>
        <w:pStyle w:val="1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18"/>
        <w:rPr>
          <w:rFonts w:hint="eastAsia" w:ascii="仿宋" w:hAnsi="仿宋" w:eastAsia="仿宋" w:cs="仿宋"/>
          <w:spacing w:val="14"/>
          <w:szCs w:val="21"/>
        </w:rPr>
      </w:pPr>
    </w:p>
    <w:p>
      <w:pPr>
        <w:pStyle w:val="2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23"/>
        <w:rPr>
          <w:rFonts w:hint="eastAsia" w:ascii="新宋体" w:hAnsi="新宋体" w:eastAsia="新宋体" w:cs="新宋体"/>
          <w:szCs w:val="21"/>
        </w:rPr>
      </w:pPr>
      <w:r>
        <w:rPr>
          <w:rFonts w:hint="eastAsia" w:ascii="新宋体" w:hAnsi="新宋体" w:eastAsia="新宋体" w:cs="新宋体"/>
        </w:rPr>
        <w:br w:type="page"/>
      </w:r>
    </w:p>
    <w:p>
      <w:pPr>
        <w:rPr>
          <w:rFonts w:hint="eastAsia" w:ascii="宋体" w:hAnsi="宋体" w:eastAsia="宋体" w:cs="宋体"/>
          <w:spacing w:val="14"/>
          <w:kern w:val="2"/>
          <w:sz w:val="32"/>
          <w:szCs w:val="32"/>
          <w:lang w:val="en-US" w:eastAsia="zh-CN" w:bidi="ar-SA"/>
        </w:rPr>
      </w:pPr>
      <w:r>
        <w:rPr>
          <w:rFonts w:hint="eastAsia" w:ascii="宋体" w:hAnsi="宋体" w:eastAsia="宋体" w:cs="宋体"/>
          <w:spacing w:val="14"/>
          <w:kern w:val="2"/>
          <w:sz w:val="32"/>
          <w:szCs w:val="32"/>
          <w:lang w:val="en-US" w:eastAsia="zh-CN" w:bidi="ar-SA"/>
        </w:rPr>
        <w:t>出版戏曲类图书方面的业绩</w:t>
      </w:r>
    </w:p>
    <w:p>
      <w:pPr>
        <w:rPr>
          <w:rFonts w:hint="eastAsia"/>
          <w:b/>
          <w:bCs/>
          <w:spacing w:val="-24"/>
          <w:sz w:val="32"/>
          <w:szCs w:val="32"/>
        </w:rPr>
      </w:pPr>
      <w:r>
        <w:rPr>
          <w:rFonts w:hint="eastAsia" w:ascii="仿宋" w:hAnsi="仿宋" w:eastAsia="仿宋" w:cs="仿宋"/>
          <w:spacing w:val="14"/>
          <w:kern w:val="2"/>
          <w:sz w:val="28"/>
          <w:szCs w:val="28"/>
          <w:lang w:val="en-US" w:eastAsia="zh-CN" w:bidi="ar-SA"/>
        </w:rPr>
        <w:t>（提供图书版权页、国家版本数据中心网站 CIP数据截图并加盖公章）</w:t>
      </w:r>
      <w:bookmarkStart w:id="13" w:name="_GoBack"/>
      <w:bookmarkEnd w:id="13"/>
      <w:r>
        <w:rPr>
          <w:rFonts w:hint="eastAsia"/>
          <w:b/>
          <w:bCs/>
          <w:spacing w:val="-24"/>
          <w:sz w:val="32"/>
          <w:szCs w:val="32"/>
        </w:rPr>
        <w:br w:type="page"/>
      </w:r>
    </w:p>
    <w:p>
      <w:pPr>
        <w:spacing w:line="360" w:lineRule="auto"/>
        <w:jc w:val="both"/>
        <w:rPr>
          <w:b/>
          <w:bCs/>
          <w:spacing w:val="-24"/>
          <w:sz w:val="32"/>
          <w:szCs w:val="32"/>
        </w:rPr>
      </w:pPr>
      <w:r>
        <w:rPr>
          <w:rFonts w:hint="eastAsia"/>
          <w:b/>
          <w:bCs/>
          <w:spacing w:val="-24"/>
          <w:sz w:val="32"/>
          <w:szCs w:val="32"/>
        </w:rPr>
        <w:t>报价一览表</w:t>
      </w:r>
    </w:p>
    <w:p/>
    <w:tbl>
      <w:tblPr>
        <w:tblStyle w:val="1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pPr>
              <w:pStyle w:val="25"/>
              <w:spacing w:line="360" w:lineRule="auto"/>
              <w:jc w:val="center"/>
              <w:rPr>
                <w:spacing w:val="21"/>
                <w:sz w:val="24"/>
              </w:rPr>
            </w:pPr>
            <w:r>
              <w:rPr>
                <w:rFonts w:hint="eastAsia"/>
                <w:spacing w:val="21"/>
                <w:sz w:val="24"/>
              </w:rPr>
              <w:t>供应商名称</w:t>
            </w:r>
          </w:p>
        </w:tc>
        <w:tc>
          <w:tcPr>
            <w:tcW w:w="6968" w:type="dxa"/>
            <w:vAlign w:val="center"/>
          </w:tcPr>
          <w:p>
            <w:pPr>
              <w:pStyle w:val="25"/>
              <w:spacing w:line="360" w:lineRule="auto"/>
              <w:jc w:val="center"/>
              <w:rPr>
                <w:w w:val="99"/>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pPr>
              <w:pStyle w:val="25"/>
              <w:spacing w:line="360" w:lineRule="auto"/>
              <w:jc w:val="center"/>
              <w:rPr>
                <w:sz w:val="24"/>
              </w:rPr>
            </w:pPr>
            <w:r>
              <w:rPr>
                <w:rFonts w:hint="eastAsia"/>
                <w:spacing w:val="21"/>
                <w:sz w:val="24"/>
              </w:rPr>
              <w:t>投标报价</w:t>
            </w:r>
          </w:p>
        </w:tc>
        <w:tc>
          <w:tcPr>
            <w:tcW w:w="6968" w:type="dxa"/>
            <w:vAlign w:val="center"/>
          </w:tcPr>
          <w:p>
            <w:pPr>
              <w:pStyle w:val="25"/>
              <w:spacing w:line="360" w:lineRule="auto"/>
              <w:ind w:firstLine="240" w:firstLineChars="100"/>
              <w:rPr>
                <w:rFonts w:hint="default"/>
                <w:sz w:val="24"/>
                <w:u w:val="single"/>
                <w:lang w:val="en-US" w:eastAsia="zh-CN"/>
              </w:rPr>
            </w:pPr>
            <w:r>
              <w:rPr>
                <w:rFonts w:hint="eastAsia" w:ascii="宋体" w:hAnsi="宋体" w:eastAsia="宋体" w:cs="宋体"/>
                <w:sz w:val="24"/>
                <w:u w:val="single"/>
                <w:lang w:val="en-US" w:eastAsia="zh-CN"/>
              </w:rPr>
              <w:t>￥</w:t>
            </w:r>
            <w:r>
              <w:rPr>
                <w:rFonts w:hint="eastAsia"/>
                <w:sz w:val="24"/>
                <w:u w:val="single"/>
                <w:lang w:val="en-US" w:eastAsia="zh-CN"/>
              </w:rPr>
              <w:t xml:space="preserve">：                  </w:t>
            </w:r>
          </w:p>
          <w:p>
            <w:pPr>
              <w:pStyle w:val="25"/>
              <w:spacing w:line="360" w:lineRule="auto"/>
              <w:ind w:firstLine="240" w:firstLineChars="100"/>
              <w:rPr>
                <w:rFonts w:hint="default"/>
                <w:sz w:val="24"/>
                <w:u w:val="single"/>
                <w:lang w:val="en-US" w:eastAsia="zh-CN"/>
              </w:rPr>
            </w:pPr>
            <w:r>
              <w:rPr>
                <w:rFonts w:hint="eastAsia"/>
                <w:sz w:val="24"/>
                <w:u w:val="single"/>
                <w:lang w:val="en-US" w:eastAsia="zh-CN"/>
              </w:rPr>
              <w:t xml:space="preserve">大写：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pPr>
              <w:pStyle w:val="25"/>
              <w:spacing w:line="360" w:lineRule="auto"/>
              <w:jc w:val="center"/>
              <w:rPr>
                <w:rFonts w:hint="eastAsia" w:eastAsia="宋体"/>
                <w:sz w:val="24"/>
                <w:lang w:val="en-US" w:eastAsia="zh-CN"/>
              </w:rPr>
            </w:pPr>
            <w:r>
              <w:rPr>
                <w:rFonts w:hint="eastAsia"/>
                <w:sz w:val="24"/>
                <w:lang w:val="en-US" w:eastAsia="zh-CN"/>
              </w:rPr>
              <w:t>服务</w:t>
            </w:r>
            <w:r>
              <w:rPr>
                <w:rFonts w:hint="eastAsia"/>
                <w:sz w:val="24"/>
              </w:rPr>
              <w:t>期</w:t>
            </w:r>
            <w:r>
              <w:rPr>
                <w:rFonts w:hint="eastAsia"/>
                <w:sz w:val="24"/>
                <w:lang w:val="en-US" w:eastAsia="zh-CN"/>
              </w:rPr>
              <w:t>限</w:t>
            </w:r>
          </w:p>
        </w:tc>
        <w:tc>
          <w:tcPr>
            <w:tcW w:w="6968" w:type="dxa"/>
            <w:vAlign w:val="center"/>
          </w:tcPr>
          <w:p>
            <w:pPr>
              <w:pStyle w:val="25"/>
              <w:spacing w:line="360" w:lineRule="auto"/>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pPr>
              <w:pStyle w:val="25"/>
              <w:spacing w:line="360" w:lineRule="auto"/>
              <w:jc w:val="center"/>
              <w:rPr>
                <w:sz w:val="24"/>
              </w:rPr>
            </w:pPr>
            <w:r>
              <w:rPr>
                <w:rFonts w:hint="eastAsia"/>
                <w:sz w:val="24"/>
                <w:lang w:val="en-US" w:eastAsia="zh-CN"/>
              </w:rPr>
              <w:t>服务</w:t>
            </w:r>
            <w:r>
              <w:rPr>
                <w:rFonts w:hint="eastAsia"/>
                <w:sz w:val="24"/>
              </w:rPr>
              <w:t>要求</w:t>
            </w:r>
          </w:p>
        </w:tc>
        <w:tc>
          <w:tcPr>
            <w:tcW w:w="6968" w:type="dxa"/>
            <w:vAlign w:val="center"/>
          </w:tcPr>
          <w:p>
            <w:pPr>
              <w:pStyle w:val="25"/>
              <w:spacing w:line="360" w:lineRule="auto"/>
              <w:jc w:val="center"/>
              <w:rPr>
                <w:sz w:val="24"/>
              </w:rPr>
            </w:pPr>
          </w:p>
        </w:tc>
      </w:tr>
    </w:tbl>
    <w:p>
      <w:pPr>
        <w:rPr>
          <w:sz w:val="24"/>
        </w:rPr>
      </w:pPr>
      <w:bookmarkStart w:id="9" w:name="八、工程报价明细表"/>
      <w:bookmarkEnd w:id="9"/>
      <w:bookmarkStart w:id="10" w:name="_bookmark30"/>
      <w:bookmarkEnd w:id="10"/>
    </w:p>
    <w:p>
      <w:pPr>
        <w:pStyle w:val="6"/>
      </w:pPr>
    </w:p>
    <w:p>
      <w:pPr>
        <w:pStyle w:val="7"/>
      </w:pP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pPr>
        <w:pStyle w:val="2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2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pPr>
        <w:pStyle w:val="3"/>
        <w:rPr>
          <w:rFonts w:ascii="宋体" w:hAnsi="宋体" w:eastAsia="宋体"/>
          <w:color w:val="auto"/>
          <w:highlight w:val="none"/>
        </w:rPr>
      </w:pPr>
      <w:bookmarkStart w:id="11" w:name="_Toc3326"/>
      <w:bookmarkStart w:id="12" w:name="_Toc1662640"/>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pPr>
        <w:rPr>
          <w:rFonts w:ascii="宋体" w:hAnsi="宋体"/>
          <w:color w:val="auto"/>
          <w:highlight w:val="none"/>
        </w:rPr>
      </w:pPr>
    </w:p>
    <w:p>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pPr>
        <w:spacing w:line="360" w:lineRule="exact"/>
        <w:jc w:val="center"/>
        <w:rPr>
          <w:rFonts w:ascii="宋体" w:hAnsi="宋体"/>
          <w:b/>
          <w:color w:val="auto"/>
          <w:sz w:val="28"/>
          <w:szCs w:val="28"/>
          <w:highlight w:val="none"/>
        </w:rPr>
      </w:pP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pPr>
        <w:pStyle w:val="30"/>
        <w:spacing w:line="280" w:lineRule="exact"/>
        <w:rPr>
          <w:rFonts w:ascii="宋体" w:hAnsi="宋体" w:eastAsia="宋体"/>
          <w:color w:val="auto"/>
          <w:szCs w:val="21"/>
          <w:highlight w:val="none"/>
        </w:rPr>
      </w:pP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pPr>
        <w:pStyle w:val="30"/>
        <w:spacing w:line="280" w:lineRule="exact"/>
        <w:rPr>
          <w:rFonts w:ascii="宋体" w:hAnsi="宋体" w:eastAsia="宋体"/>
          <w:color w:val="auto"/>
          <w:szCs w:val="21"/>
          <w:highlight w:val="none"/>
          <w:u w:val="dotted"/>
        </w:rPr>
      </w:pP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pPr>
        <w:pStyle w:val="3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pPr>
        <w:pStyle w:val="3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pPr>
        <w:pStyle w:val="30"/>
        <w:spacing w:line="280" w:lineRule="exact"/>
        <w:rPr>
          <w:rFonts w:ascii="宋体" w:hAnsi="宋体" w:eastAsia="宋体"/>
          <w:color w:val="auto"/>
          <w:szCs w:val="21"/>
          <w:highlight w:val="none"/>
        </w:rPr>
      </w:pP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pPr>
        <w:pStyle w:val="3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pPr>
        <w:pStyle w:val="30"/>
        <w:spacing w:line="280" w:lineRule="exact"/>
        <w:rPr>
          <w:rFonts w:ascii="宋体" w:hAnsi="宋体" w:eastAsia="宋体"/>
          <w:color w:val="auto"/>
          <w:szCs w:val="21"/>
          <w:highlight w:val="none"/>
        </w:rPr>
      </w:pPr>
    </w:p>
    <w:p>
      <w:pPr>
        <w:rPr>
          <w:rFonts w:ascii="宋体" w:hAnsi="宋体"/>
          <w:color w:val="auto"/>
          <w:highlight w:val="none"/>
        </w:rPr>
      </w:pPr>
    </w:p>
    <w:p>
      <w:pPr>
        <w:pStyle w:val="3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pPr>
        <w:pStyle w:val="3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pPr>
        <w:pStyle w:val="3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pPr>
        <w:pStyle w:val="3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pPr>
        <w:pStyle w:val="3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pPr>
        <w:pStyle w:val="3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pPr>
        <w:pStyle w:val="3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8"/>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CFA1C23"/>
    <w:rsid w:val="165322D8"/>
    <w:rsid w:val="1BF92573"/>
    <w:rsid w:val="1C6C5183"/>
    <w:rsid w:val="20340A84"/>
    <w:rsid w:val="24DF6C66"/>
    <w:rsid w:val="2D727222"/>
    <w:rsid w:val="31F572AA"/>
    <w:rsid w:val="33CA2A0A"/>
    <w:rsid w:val="352E7D40"/>
    <w:rsid w:val="39243934"/>
    <w:rsid w:val="3BE63CFB"/>
    <w:rsid w:val="403C5600"/>
    <w:rsid w:val="42B946BB"/>
    <w:rsid w:val="44D81A76"/>
    <w:rsid w:val="455C4456"/>
    <w:rsid w:val="45F4643C"/>
    <w:rsid w:val="48FB4655"/>
    <w:rsid w:val="4C912C37"/>
    <w:rsid w:val="4DF5465F"/>
    <w:rsid w:val="50630BC0"/>
    <w:rsid w:val="510E268F"/>
    <w:rsid w:val="52A1503D"/>
    <w:rsid w:val="53EC4BF7"/>
    <w:rsid w:val="58732913"/>
    <w:rsid w:val="5AA1673B"/>
    <w:rsid w:val="5E0533DF"/>
    <w:rsid w:val="65C21C5B"/>
    <w:rsid w:val="67E1286C"/>
    <w:rsid w:val="69FF6FDA"/>
    <w:rsid w:val="741A40C3"/>
    <w:rsid w:val="7C815F74"/>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3"/>
    <w:basedOn w:val="1"/>
    <w:next w:val="1"/>
    <w:qFormat/>
    <w:uiPriority w:val="0"/>
    <w:pPr>
      <w:keepNext/>
      <w:keepLines/>
      <w:outlineLvl w:val="2"/>
    </w:pPr>
    <w:rPr>
      <w:rFonts w:eastAsia="仿宋"/>
      <w:b/>
      <w:bCs/>
      <w:sz w:val="30"/>
    </w:rPr>
  </w:style>
  <w:style w:type="paragraph" w:styleId="4">
    <w:name w:val="heading 4"/>
    <w:basedOn w:val="1"/>
    <w:next w:val="1"/>
    <w:link w:val="37"/>
    <w:qFormat/>
    <w:uiPriority w:val="0"/>
    <w:pPr>
      <w:keepNext/>
      <w:keepLines/>
      <w:outlineLvl w:val="3"/>
    </w:pPr>
    <w:rPr>
      <w:rFonts w:ascii="Arial" w:hAnsi="Arial" w:eastAsia="仿宋"/>
      <w:b/>
      <w:bCs/>
      <w:sz w:val="28"/>
      <w:szCs w:val="28"/>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List 2"/>
    <w:basedOn w:val="1"/>
    <w:qFormat/>
    <w:uiPriority w:val="0"/>
    <w:pPr>
      <w:ind w:left="100" w:leftChars="200" w:hanging="200" w:hangingChars="200"/>
    </w:pPr>
  </w:style>
  <w:style w:type="paragraph" w:styleId="5">
    <w:name w:val="Body Text"/>
    <w:basedOn w:val="1"/>
    <w:next w:val="6"/>
    <w:qFormat/>
    <w:uiPriority w:val="99"/>
    <w:pPr>
      <w:spacing w:before="130"/>
      <w:ind w:left="126"/>
      <w:jc w:val="left"/>
    </w:pPr>
    <w:rPr>
      <w:rFonts w:ascii="宋体" w:hAnsi="宋体" w:cs="宋体"/>
      <w:kern w:val="0"/>
      <w:lang w:eastAsia="en-US"/>
    </w:rPr>
  </w:style>
  <w:style w:type="paragraph" w:customStyle="1" w:styleId="6">
    <w:name w:val="Default"/>
    <w:next w:val="7"/>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
    <w:name w:val="表格文字"/>
    <w:basedOn w:val="1"/>
    <w:qFormat/>
    <w:uiPriority w:val="0"/>
    <w:pPr>
      <w:adjustRightInd w:val="0"/>
      <w:spacing w:line="420" w:lineRule="atLeast"/>
      <w:jc w:val="left"/>
      <w:textAlignment w:val="baseline"/>
    </w:pPr>
  </w:style>
  <w:style w:type="paragraph" w:styleId="8">
    <w:name w:val="footer"/>
    <w:basedOn w:val="1"/>
    <w:qFormat/>
    <w:uiPriority w:val="99"/>
    <w:pPr>
      <w:tabs>
        <w:tab w:val="center" w:pos="4153"/>
        <w:tab w:val="right" w:pos="8306"/>
      </w:tabs>
      <w:snapToGrid w:val="0"/>
      <w:jc w:val="left"/>
    </w:pPr>
    <w:rPr>
      <w:rFonts w:ascii="仿宋_GB2312" w:eastAsia="仿宋_GB2312"/>
      <w:kern w:val="2"/>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13">
    <w:name w:val="Normal_3"/>
    <w:qFormat/>
    <w:uiPriority w:val="0"/>
    <w:rPr>
      <w:rFonts w:ascii="黑体" w:hAnsi="黑体" w:eastAsia="黑体" w:cs="Times New Roman"/>
      <w:b/>
      <w:sz w:val="32"/>
      <w:szCs w:val="24"/>
      <w:lang w:bidi="ar-SA"/>
    </w:rPr>
  </w:style>
  <w:style w:type="paragraph" w:customStyle="1" w:styleId="14">
    <w:name w:val="正文_1_1"/>
    <w:next w:val="1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Default_1_0"/>
    <w:next w:val="1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6">
    <w:name w:val="*正文_1_0_0"/>
    <w:basedOn w:val="14"/>
    <w:next w:val="14"/>
    <w:qFormat/>
    <w:uiPriority w:val="0"/>
    <w:pPr>
      <w:widowControl/>
      <w:ind w:firstLine="482"/>
    </w:pPr>
    <w:rPr>
      <w:rFonts w:ascii="微软雅黑" w:hAnsi="微软雅黑" w:eastAsia="微软雅黑"/>
      <w:kern w:val="0"/>
      <w:szCs w:val="20"/>
    </w:rPr>
  </w:style>
  <w:style w:type="paragraph" w:customStyle="1" w:styleId="17">
    <w:name w:val="Normal_4"/>
    <w:qFormat/>
    <w:uiPriority w:val="0"/>
    <w:rPr>
      <w:rFonts w:ascii="黑体" w:hAnsi="黑体" w:eastAsia="黑体" w:cs="Times New Roman"/>
      <w:b/>
      <w:sz w:val="32"/>
      <w:szCs w:val="24"/>
      <w:lang w:bidi="ar-SA"/>
    </w:rPr>
  </w:style>
  <w:style w:type="paragraph" w:customStyle="1" w:styleId="18">
    <w:name w:val="*正文_2_0"/>
    <w:basedOn w:val="19"/>
    <w:next w:val="19"/>
    <w:qFormat/>
    <w:uiPriority w:val="0"/>
    <w:pPr>
      <w:widowControl/>
      <w:ind w:firstLine="482"/>
    </w:pPr>
    <w:rPr>
      <w:rFonts w:ascii="微软雅黑" w:hAnsi="微软雅黑" w:eastAsia="微软雅黑"/>
      <w:kern w:val="0"/>
      <w:szCs w:val="20"/>
    </w:rPr>
  </w:style>
  <w:style w:type="paragraph" w:customStyle="1" w:styleId="19">
    <w:name w:val="正文_8_1"/>
    <w:next w:val="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索引 4_1_0"/>
    <w:basedOn w:val="19"/>
    <w:next w:val="19"/>
    <w:unhideWhenUsed/>
    <w:qFormat/>
    <w:uiPriority w:val="99"/>
    <w:pPr>
      <w:widowControl/>
      <w:spacing w:line="360" w:lineRule="auto"/>
      <w:ind w:left="600" w:leftChars="600" w:firstLine="200" w:firstLineChars="200"/>
    </w:pPr>
  </w:style>
  <w:style w:type="paragraph" w:customStyle="1" w:styleId="21">
    <w:name w:val="*正文_3"/>
    <w:basedOn w:val="22"/>
    <w:next w:val="22"/>
    <w:qFormat/>
    <w:uiPriority w:val="0"/>
    <w:pPr>
      <w:widowControl/>
      <w:ind w:firstLine="482"/>
    </w:pPr>
    <w:rPr>
      <w:rFonts w:ascii="微软雅黑" w:hAnsi="微软雅黑" w:eastAsia="微软雅黑"/>
      <w:kern w:val="0"/>
      <w:szCs w:val="20"/>
    </w:rPr>
  </w:style>
  <w:style w:type="paragraph" w:customStyle="1" w:styleId="2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
    <w:name w:val="*正文_3_0"/>
    <w:basedOn w:val="24"/>
    <w:next w:val="24"/>
    <w:qFormat/>
    <w:uiPriority w:val="0"/>
    <w:pPr>
      <w:widowControl/>
      <w:ind w:firstLine="482"/>
    </w:pPr>
    <w:rPr>
      <w:rFonts w:ascii="微软雅黑" w:hAnsi="微软雅黑" w:eastAsia="微软雅黑"/>
      <w:kern w:val="0"/>
      <w:szCs w:val="20"/>
    </w:rPr>
  </w:style>
  <w:style w:type="paragraph" w:customStyle="1" w:styleId="2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Table Paragraph"/>
    <w:basedOn w:val="1"/>
    <w:qFormat/>
    <w:uiPriority w:val="1"/>
  </w:style>
  <w:style w:type="paragraph" w:customStyle="1" w:styleId="26">
    <w:name w:val="正文_14_0_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Default_12"/>
    <w:next w:val="2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28">
    <w:name w:val="正文_15_0"/>
    <w:next w:val="2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9">
    <w:name w:val="正文文本_12"/>
    <w:basedOn w:val="28"/>
    <w:next w:val="27"/>
    <w:qFormat/>
    <w:uiPriority w:val="0"/>
    <w:rPr>
      <w:sz w:val="24"/>
    </w:rPr>
  </w:style>
  <w:style w:type="paragraph" w:customStyle="1" w:styleId="30">
    <w:name w:val="*正文"/>
    <w:basedOn w:val="1"/>
    <w:next w:val="1"/>
    <w:qFormat/>
    <w:uiPriority w:val="0"/>
    <w:pPr>
      <w:widowControl/>
      <w:ind w:firstLine="482"/>
    </w:pPr>
    <w:rPr>
      <w:rFonts w:ascii="微软雅黑" w:hAnsi="微软雅黑" w:eastAsia="微软雅黑"/>
      <w:sz w:val="21"/>
    </w:rPr>
  </w:style>
  <w:style w:type="paragraph" w:customStyle="1" w:styleId="31">
    <w:name w:val="正文_2_0_1_0_0_0"/>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_3_0_1_0_0_0"/>
    <w:next w:val="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正文文本_1_0_1_0_0_0"/>
    <w:basedOn w:val="34"/>
    <w:next w:val="35"/>
    <w:qFormat/>
    <w:uiPriority w:val="0"/>
    <w:rPr>
      <w:sz w:val="24"/>
    </w:rPr>
  </w:style>
  <w:style w:type="paragraph" w:customStyle="1" w:styleId="34">
    <w:name w:val="正文_2_2_0_0_0"/>
    <w:next w:val="33"/>
    <w:qFormat/>
    <w:uiPriority w:val="0"/>
    <w:pPr>
      <w:widowControl w:val="0"/>
      <w:jc w:val="both"/>
    </w:pPr>
    <w:rPr>
      <w:rFonts w:ascii="Times New Roman" w:hAnsi="Times New Roman" w:eastAsia="宋体" w:cs="Times New Roman"/>
      <w:lang w:val="en-US" w:eastAsia="zh-CN" w:bidi="ar-SA"/>
    </w:rPr>
  </w:style>
  <w:style w:type="paragraph" w:customStyle="1" w:styleId="35">
    <w:name w:val="Default_1_0_1_0_0_0"/>
    <w:basedOn w:val="31"/>
    <w:next w:val="32"/>
    <w:qFormat/>
    <w:uiPriority w:val="0"/>
    <w:pPr>
      <w:autoSpaceDE w:val="0"/>
      <w:autoSpaceDN w:val="0"/>
      <w:adjustRightInd w:val="0"/>
    </w:pPr>
    <w:rPr>
      <w:color w:val="000000"/>
      <w:sz w:val="24"/>
      <w:szCs w:val="24"/>
    </w:rPr>
  </w:style>
  <w:style w:type="paragraph" w:customStyle="1" w:styleId="3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7">
    <w:name w:val="标题 4 字符"/>
    <w:link w:val="4"/>
    <w:qFormat/>
    <w:uiPriority w:val="0"/>
    <w:rPr>
      <w:rFonts w:ascii="Arial" w:hAnsi="Arial" w:eastAsia="仿宋"/>
      <w:b/>
      <w:bCs/>
      <w:sz w:val="28"/>
      <w:szCs w:val="28"/>
    </w:rPr>
  </w:style>
  <w:style w:type="paragraph" w:customStyle="1" w:styleId="38">
    <w:name w:val="*正文_1_1"/>
    <w:basedOn w:val="39"/>
    <w:next w:val="39"/>
    <w:qFormat/>
    <w:uiPriority w:val="0"/>
    <w:pPr>
      <w:widowControl/>
      <w:ind w:firstLine="482"/>
    </w:pPr>
    <w:rPr>
      <w:rFonts w:ascii="微软雅黑" w:hAnsi="微软雅黑" w:eastAsia="微软雅黑"/>
      <w:sz w:val="21"/>
    </w:rPr>
  </w:style>
  <w:style w:type="paragraph" w:customStyle="1" w:styleId="39">
    <w:name w:val="正文_1_2_1"/>
    <w:next w:val="40"/>
    <w:qFormat/>
    <w:uiPriority w:val="0"/>
    <w:pPr>
      <w:widowControl w:val="0"/>
      <w:jc w:val="both"/>
    </w:pPr>
    <w:rPr>
      <w:rFonts w:ascii="Calibri" w:hAnsi="Calibri" w:eastAsia="宋体" w:cs="Times New Roman"/>
      <w:lang w:val="en-US" w:eastAsia="zh-CN" w:bidi="ar-SA"/>
    </w:rPr>
  </w:style>
  <w:style w:type="paragraph" w:customStyle="1" w:styleId="40">
    <w:name w:val="正文文本_1_1_0_0_0"/>
    <w:basedOn w:val="41"/>
    <w:next w:val="47"/>
    <w:qFormat/>
    <w:uiPriority w:val="0"/>
    <w:rPr>
      <w:rFonts w:eastAsia="仿宋_GB2312"/>
      <w:sz w:val="28"/>
      <w:szCs w:val="30"/>
    </w:rPr>
  </w:style>
  <w:style w:type="paragraph" w:customStyle="1" w:styleId="41">
    <w:name w:val="正文_2_1_0_0_0_0"/>
    <w:next w:val="4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正文文本_1_0_1_0_0_0_0"/>
    <w:basedOn w:val="43"/>
    <w:next w:val="44"/>
    <w:qFormat/>
    <w:uiPriority w:val="0"/>
    <w:rPr>
      <w:sz w:val="24"/>
    </w:rPr>
  </w:style>
  <w:style w:type="paragraph" w:customStyle="1" w:styleId="43">
    <w:name w:val="正文_2_2_0_0_0_0"/>
    <w:next w:val="42"/>
    <w:qFormat/>
    <w:uiPriority w:val="0"/>
    <w:pPr>
      <w:widowControl w:val="0"/>
      <w:jc w:val="both"/>
    </w:pPr>
    <w:rPr>
      <w:rFonts w:ascii="Times New Roman" w:hAnsi="Times New Roman" w:eastAsia="宋体" w:cs="Times New Roman"/>
      <w:lang w:val="en-US" w:eastAsia="zh-CN" w:bidi="ar-SA"/>
    </w:rPr>
  </w:style>
  <w:style w:type="paragraph" w:customStyle="1" w:styleId="44">
    <w:name w:val="Default_1_0_1_0_0_0_0"/>
    <w:basedOn w:val="45"/>
    <w:next w:val="46"/>
    <w:qFormat/>
    <w:uiPriority w:val="0"/>
    <w:pPr>
      <w:autoSpaceDE w:val="0"/>
      <w:autoSpaceDN w:val="0"/>
      <w:adjustRightInd w:val="0"/>
    </w:pPr>
    <w:rPr>
      <w:color w:val="000000"/>
      <w:sz w:val="24"/>
      <w:szCs w:val="24"/>
    </w:rPr>
  </w:style>
  <w:style w:type="paragraph" w:customStyle="1" w:styleId="45">
    <w:name w:val="正文_2_0_1_0_0_0_0"/>
    <w:next w:val="46"/>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正文_3_0_1_0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
    <w:name w:val="Default_1_1_0_0_0"/>
    <w:next w:val="4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48">
    <w:name w:val="正文_3_1_0_0_0"/>
    <w:next w:val="40"/>
    <w:qFormat/>
    <w:uiPriority w:val="0"/>
    <w:pPr>
      <w:widowControl w:val="0"/>
      <w:jc w:val="both"/>
    </w:pPr>
    <w:rPr>
      <w:rFonts w:ascii="Times New Roman" w:hAnsi="Times New Roman" w:eastAsia="宋体" w:cs="Times New Roman"/>
      <w:lang w:val="en-US" w:eastAsia="zh-CN" w:bidi="ar-SA"/>
    </w:rPr>
  </w:style>
  <w:style w:type="paragraph" w:customStyle="1" w:styleId="4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0">
    <w:name w:val="Normal_14"/>
    <w:qFormat/>
    <w:uiPriority w:val="0"/>
    <w:rPr>
      <w:rFonts w:ascii="黑体" w:hAnsi="黑体" w:eastAsia="黑体" w:cs="Times New Roman"/>
      <w:b/>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1791</Words>
  <Characters>1800</Characters>
  <Lines>0</Lines>
  <Paragraphs>0</Paragraphs>
  <TotalTime>1</TotalTime>
  <ScaleCrop>false</ScaleCrop>
  <LinksUpToDate>false</LinksUpToDate>
  <CharactersWithSpaces>2124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警卫</cp:lastModifiedBy>
  <cp:lastPrinted>2023-09-01T08:05:00Z</cp:lastPrinted>
  <dcterms:modified xsi:type="dcterms:W3CDTF">2024-08-07T06:59:58Z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2C7FFF3B724045899737A357DFE2375D_13</vt:lpwstr>
  </property>
</Properties>
</file>