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37DE79">
      <w:pPr>
        <w:rPr>
          <w:rFonts w:hint="eastAsia" w:ascii="宋体" w:hAnsi="宋体" w:eastAsia="宋体"/>
          <w:color w:val="auto"/>
          <w:highlight w:val="none"/>
          <w:lang w:eastAsia="zh-CN"/>
        </w:rPr>
      </w:pPr>
      <w:bookmarkStart w:id="0" w:name="_Toc1662660"/>
      <w:bookmarkStart w:id="1" w:name="_Toc13149"/>
      <w:bookmarkStart w:id="2" w:name="_Toc504741951"/>
    </w:p>
    <w:p w14:paraId="75DF8E76">
      <w:pPr>
        <w:pStyle w:val="2"/>
        <w:rPr>
          <w:rFonts w:hint="eastAsia"/>
          <w:lang w:eastAsia="zh-CN"/>
        </w:rPr>
      </w:pPr>
    </w:p>
    <w:p w14:paraId="04E98E24">
      <w:pPr>
        <w:pStyle w:val="10"/>
        <w:rPr>
          <w:rFonts w:hint="eastAsia" w:ascii="宋体" w:hAnsi="宋体" w:eastAsia="宋体"/>
          <w:color w:val="auto"/>
          <w:highlight w:val="none"/>
          <w:lang w:eastAsia="zh-CN"/>
        </w:rPr>
      </w:pPr>
    </w:p>
    <w:p w14:paraId="15B39B22">
      <w:pPr>
        <w:pStyle w:val="10"/>
        <w:rPr>
          <w:rFonts w:hint="eastAsia" w:ascii="宋体" w:hAnsi="宋体" w:eastAsia="宋体"/>
          <w:color w:val="auto"/>
          <w:highlight w:val="none"/>
          <w:lang w:eastAsia="zh-CN"/>
        </w:rPr>
      </w:pPr>
    </w:p>
    <w:p w14:paraId="01C6EDF9">
      <w:pPr>
        <w:pStyle w:val="10"/>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5671C291">
      <w:pPr>
        <w:rPr>
          <w:rFonts w:ascii="宋体" w:hAnsi="宋体"/>
          <w:color w:val="auto"/>
          <w:highlight w:val="none"/>
        </w:rPr>
      </w:pPr>
    </w:p>
    <w:p w14:paraId="34EBBBF1">
      <w:pPr>
        <w:rPr>
          <w:rFonts w:ascii="宋体" w:hAnsi="宋体"/>
          <w:color w:val="auto"/>
          <w:highlight w:val="none"/>
        </w:rPr>
      </w:pPr>
    </w:p>
    <w:p w14:paraId="5BAE52AE">
      <w:pPr>
        <w:rPr>
          <w:rFonts w:ascii="宋体" w:hAnsi="宋体"/>
          <w:color w:val="auto"/>
          <w:highlight w:val="none"/>
        </w:rPr>
      </w:pPr>
      <w:r>
        <w:rPr>
          <w:rFonts w:ascii="宋体" w:hAnsi="宋体"/>
          <w:color w:val="auto"/>
          <w:highlight w:val="none"/>
        </w:rPr>
        <w:br w:type="page"/>
      </w:r>
    </w:p>
    <w:p w14:paraId="36FE58A2">
      <w:pPr>
        <w:pStyle w:val="31"/>
        <w:ind w:firstLine="1807" w:firstLineChars="600"/>
        <w:rPr>
          <w:rFonts w:ascii="新宋体" w:hAnsi="新宋体" w:eastAsia="新宋体" w:cs="新宋体"/>
          <w:b/>
          <w:bCs/>
          <w:color w:val="auto"/>
          <w:sz w:val="30"/>
          <w:szCs w:val="30"/>
          <w:highlight w:val="none"/>
        </w:rPr>
      </w:pPr>
      <w:bookmarkStart w:id="3" w:name="_Toc6406_WPSOffice_Level1"/>
    </w:p>
    <w:p w14:paraId="14F4C4D5">
      <w:pPr>
        <w:pStyle w:val="31"/>
        <w:ind w:firstLine="1807" w:firstLineChars="600"/>
        <w:rPr>
          <w:rFonts w:ascii="新宋体" w:hAnsi="新宋体" w:eastAsia="新宋体" w:cs="新宋体"/>
          <w:b/>
          <w:bCs/>
          <w:color w:val="auto"/>
          <w:sz w:val="30"/>
          <w:szCs w:val="30"/>
          <w:highlight w:val="none"/>
        </w:rPr>
      </w:pPr>
    </w:p>
    <w:p w14:paraId="0B40AB16">
      <w:pPr>
        <w:pStyle w:val="31"/>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p>
    <w:p w14:paraId="25C39C3D">
      <w:pPr>
        <w:pStyle w:val="31"/>
        <w:rPr>
          <w:rFonts w:ascii="新宋体" w:hAnsi="新宋体" w:eastAsia="新宋体" w:cs="新宋体"/>
          <w:color w:val="auto"/>
          <w:highlight w:val="none"/>
        </w:rPr>
      </w:pPr>
    </w:p>
    <w:p w14:paraId="1E5570FC">
      <w:pPr>
        <w:pStyle w:val="31"/>
        <w:rPr>
          <w:rFonts w:ascii="新宋体" w:hAnsi="新宋体" w:eastAsia="新宋体" w:cs="新宋体"/>
          <w:color w:val="auto"/>
          <w:highlight w:val="none"/>
        </w:rPr>
      </w:pPr>
    </w:p>
    <w:p w14:paraId="3D2C2125">
      <w:pPr>
        <w:pStyle w:val="31"/>
        <w:rPr>
          <w:rFonts w:ascii="新宋体" w:hAnsi="新宋体" w:eastAsia="新宋体" w:cs="新宋体"/>
          <w:color w:val="auto"/>
          <w:highlight w:val="none"/>
        </w:rPr>
      </w:pPr>
    </w:p>
    <w:p w14:paraId="78135213">
      <w:pPr>
        <w:pStyle w:val="31"/>
        <w:rPr>
          <w:rFonts w:ascii="新宋体" w:hAnsi="新宋体" w:eastAsia="新宋体" w:cs="新宋体"/>
          <w:color w:val="auto"/>
          <w:highlight w:val="none"/>
        </w:rPr>
      </w:pPr>
    </w:p>
    <w:p w14:paraId="19A51F1E">
      <w:pPr>
        <w:pStyle w:val="3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727B857D">
      <w:pPr>
        <w:pStyle w:val="31"/>
        <w:rPr>
          <w:rFonts w:ascii="新宋体" w:hAnsi="新宋体" w:eastAsia="新宋体" w:cs="新宋体"/>
          <w:color w:val="auto"/>
          <w:highlight w:val="none"/>
        </w:rPr>
      </w:pPr>
    </w:p>
    <w:p w14:paraId="0B222AD9">
      <w:pPr>
        <w:pStyle w:val="31"/>
        <w:rPr>
          <w:rFonts w:ascii="新宋体" w:hAnsi="新宋体" w:eastAsia="新宋体" w:cs="新宋体"/>
          <w:color w:val="auto"/>
          <w:highlight w:val="none"/>
        </w:rPr>
      </w:pPr>
    </w:p>
    <w:p w14:paraId="14D7B623">
      <w:pPr>
        <w:pStyle w:val="31"/>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14:paraId="5C0BDA3F">
      <w:pPr>
        <w:pStyle w:val="31"/>
        <w:rPr>
          <w:rFonts w:ascii="新宋体" w:hAnsi="新宋体" w:eastAsia="新宋体" w:cs="新宋体"/>
          <w:color w:val="auto"/>
          <w:highlight w:val="none"/>
        </w:rPr>
      </w:pPr>
    </w:p>
    <w:p w14:paraId="2B329422">
      <w:pPr>
        <w:pStyle w:val="31"/>
        <w:rPr>
          <w:rFonts w:ascii="新宋体" w:hAnsi="新宋体" w:eastAsia="新宋体" w:cs="新宋体"/>
          <w:color w:val="auto"/>
          <w:highlight w:val="none"/>
        </w:rPr>
      </w:pPr>
    </w:p>
    <w:p w14:paraId="18A8C808">
      <w:pPr>
        <w:pStyle w:val="31"/>
        <w:rPr>
          <w:rFonts w:ascii="新宋体" w:hAnsi="新宋体" w:eastAsia="新宋体" w:cs="新宋体"/>
          <w:color w:val="auto"/>
          <w:highlight w:val="none"/>
        </w:rPr>
      </w:pPr>
    </w:p>
    <w:p w14:paraId="18D54E3D">
      <w:pPr>
        <w:pStyle w:val="36"/>
        <w:rPr>
          <w:rFonts w:ascii="新宋体" w:hAnsi="新宋体" w:eastAsia="新宋体" w:cs="新宋体"/>
          <w:color w:val="auto"/>
          <w:highlight w:val="none"/>
        </w:rPr>
      </w:pPr>
    </w:p>
    <w:p w14:paraId="76D0A604">
      <w:pPr>
        <w:pStyle w:val="36"/>
        <w:rPr>
          <w:rFonts w:ascii="新宋体" w:hAnsi="新宋体" w:eastAsia="新宋体" w:cs="新宋体"/>
          <w:color w:val="auto"/>
          <w:highlight w:val="none"/>
        </w:rPr>
      </w:pPr>
    </w:p>
    <w:p w14:paraId="0E9B2E7B">
      <w:pPr>
        <w:pStyle w:val="36"/>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 xml:space="preserve">    （</w:t>
      </w:r>
      <w:r>
        <w:rPr>
          <w:rFonts w:hint="eastAsia" w:ascii="新宋体" w:hAnsi="新宋体" w:eastAsia="新宋体" w:cs="新宋体"/>
          <w:color w:val="FF0000"/>
          <w:highlight w:val="none"/>
          <w:lang w:val="en-US" w:eastAsia="zh-CN"/>
        </w:rPr>
        <w:t>须胶装，一正一副两份，严禁活页，报价文件未按此要求视为无效）</w:t>
      </w:r>
    </w:p>
    <w:p w14:paraId="634604BA">
      <w:pPr>
        <w:pStyle w:val="36"/>
        <w:rPr>
          <w:rFonts w:ascii="新宋体" w:hAnsi="新宋体" w:eastAsia="新宋体" w:cs="新宋体"/>
          <w:color w:val="auto"/>
          <w:highlight w:val="none"/>
        </w:rPr>
      </w:pPr>
    </w:p>
    <w:p w14:paraId="49FDE027">
      <w:pPr>
        <w:pStyle w:val="36"/>
        <w:rPr>
          <w:rFonts w:ascii="新宋体" w:hAnsi="新宋体" w:eastAsia="新宋体" w:cs="新宋体"/>
          <w:color w:val="auto"/>
          <w:highlight w:val="none"/>
        </w:rPr>
      </w:pPr>
    </w:p>
    <w:p w14:paraId="60AB6B83">
      <w:pPr>
        <w:pStyle w:val="36"/>
        <w:rPr>
          <w:rFonts w:ascii="新宋体" w:hAnsi="新宋体" w:eastAsia="新宋体" w:cs="新宋体"/>
          <w:color w:val="auto"/>
          <w:highlight w:val="none"/>
        </w:rPr>
      </w:pPr>
    </w:p>
    <w:p w14:paraId="126F90E9">
      <w:pPr>
        <w:pStyle w:val="36"/>
        <w:rPr>
          <w:rFonts w:ascii="新宋体" w:hAnsi="新宋体" w:eastAsia="新宋体" w:cs="新宋体"/>
          <w:color w:val="auto"/>
          <w:highlight w:val="none"/>
        </w:rPr>
      </w:pPr>
    </w:p>
    <w:p w14:paraId="3CE37F75">
      <w:pPr>
        <w:pStyle w:val="36"/>
        <w:rPr>
          <w:rFonts w:ascii="新宋体" w:hAnsi="新宋体" w:eastAsia="新宋体" w:cs="新宋体"/>
          <w:color w:val="auto"/>
          <w:highlight w:val="none"/>
        </w:rPr>
      </w:pPr>
    </w:p>
    <w:p w14:paraId="6B3D570D">
      <w:pPr>
        <w:pStyle w:val="36"/>
        <w:rPr>
          <w:rFonts w:ascii="新宋体" w:hAnsi="新宋体" w:eastAsia="新宋体" w:cs="新宋体"/>
          <w:color w:val="auto"/>
          <w:highlight w:val="none"/>
        </w:rPr>
      </w:pPr>
    </w:p>
    <w:p w14:paraId="18622435">
      <w:pPr>
        <w:pStyle w:val="3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1F5C8411">
      <w:pPr>
        <w:pStyle w:val="3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284543A">
      <w:pPr>
        <w:pStyle w:val="3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776A76B">
      <w:pPr>
        <w:pStyle w:val="30"/>
        <w:ind w:firstLine="0"/>
        <w:rPr>
          <w:rFonts w:ascii="宋体" w:hAnsi="宋体" w:eastAsia="宋体"/>
          <w:color w:val="auto"/>
          <w:spacing w:val="14"/>
          <w:szCs w:val="21"/>
          <w:highlight w:val="none"/>
        </w:rPr>
      </w:pPr>
    </w:p>
    <w:p w14:paraId="26F608AA">
      <w:pPr>
        <w:pStyle w:val="30"/>
        <w:ind w:firstLine="0"/>
        <w:rPr>
          <w:rFonts w:ascii="宋体" w:hAnsi="宋体" w:eastAsia="宋体"/>
          <w:color w:val="auto"/>
          <w:spacing w:val="14"/>
          <w:szCs w:val="21"/>
          <w:highlight w:val="none"/>
        </w:rPr>
      </w:pPr>
    </w:p>
    <w:p w14:paraId="5F3422E1">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B6C9ABC">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44EF2B4B">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eastAsia="zh-CN"/>
        </w:rPr>
        <w:t>（</w:t>
      </w:r>
      <w:r>
        <w:rPr>
          <w:rFonts w:hint="eastAsia" w:ascii="方正小标宋简体" w:hAnsi="方正小标宋简体" w:eastAsia="方正小标宋简体" w:cs="方正小标宋简体"/>
          <w:spacing w:val="-24"/>
          <w:sz w:val="36"/>
          <w:szCs w:val="36"/>
          <w:lang w:val="en-US" w:eastAsia="zh-CN"/>
        </w:rPr>
        <w:t>一</w:t>
      </w:r>
      <w:r>
        <w:rPr>
          <w:rFonts w:hint="eastAsia" w:ascii="方正小标宋简体" w:hAnsi="方正小标宋简体" w:eastAsia="方正小标宋简体" w:cs="方正小标宋简体"/>
          <w:spacing w:val="-24"/>
          <w:sz w:val="36"/>
          <w:szCs w:val="36"/>
          <w:lang w:eastAsia="zh-CN"/>
        </w:rPr>
        <w:t>）</w:t>
      </w:r>
      <w:r>
        <w:rPr>
          <w:rFonts w:hint="eastAsia" w:ascii="方正小标宋简体" w:hAnsi="方正小标宋简体" w:eastAsia="方正小标宋简体" w:cs="方正小标宋简体"/>
          <w:spacing w:val="-24"/>
          <w:sz w:val="36"/>
          <w:szCs w:val="36"/>
          <w:lang w:val="en-US" w:eastAsia="zh-CN"/>
        </w:rPr>
        <w:t>营业执照：</w:t>
      </w:r>
    </w:p>
    <w:p w14:paraId="265C2D37">
      <w:pPr>
        <w:numPr>
          <w:ilvl w:val="0"/>
          <w:numId w:val="0"/>
        </w:numPr>
        <w:spacing w:line="360" w:lineRule="auto"/>
        <w:jc w:val="both"/>
        <w:rPr>
          <w:rFonts w:hint="eastAsia" w:ascii="仿宋" w:hAnsi="仿宋" w:eastAsia="仿宋" w:cs="仿宋"/>
          <w:spacing w:val="-24"/>
          <w:sz w:val="30"/>
          <w:szCs w:val="30"/>
          <w:lang w:eastAsia="zh-CN"/>
        </w:rPr>
      </w:pPr>
    </w:p>
    <w:p w14:paraId="3A43F11A">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52C6CC45">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219E8FE">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0F731A82">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lang w:eastAsia="zh-CN"/>
        </w:rPr>
        <w:t>（</w:t>
      </w:r>
      <w:r>
        <w:rPr>
          <w:rFonts w:hint="eastAsia" w:ascii="方正小标宋简体" w:hAnsi="方正小标宋简体" w:eastAsia="方正小标宋简体" w:cs="方正小标宋简体"/>
          <w:spacing w:val="-24"/>
          <w:sz w:val="36"/>
          <w:szCs w:val="36"/>
          <w:lang w:val="en-US" w:eastAsia="zh-CN"/>
        </w:rPr>
        <w:t>二</w:t>
      </w:r>
      <w:r>
        <w:rPr>
          <w:rFonts w:hint="eastAsia" w:ascii="方正小标宋简体" w:hAnsi="方正小标宋简体" w:eastAsia="方正小标宋简体" w:cs="方正小标宋简体"/>
          <w:spacing w:val="-24"/>
          <w:sz w:val="36"/>
          <w:szCs w:val="36"/>
          <w:lang w:eastAsia="zh-CN"/>
        </w:rPr>
        <w:t>）</w:t>
      </w:r>
      <w:r>
        <w:rPr>
          <w:rFonts w:hint="eastAsia" w:ascii="方正小标宋简体" w:hAnsi="方正小标宋简体" w:eastAsia="方正小标宋简体" w:cs="方正小标宋简体"/>
          <w:spacing w:val="-24"/>
          <w:sz w:val="36"/>
          <w:szCs w:val="36"/>
        </w:rPr>
        <w:t>洛阳市政府采购供应商信用承诺函</w:t>
      </w:r>
    </w:p>
    <w:p w14:paraId="713B3B31">
      <w:pPr>
        <w:adjustRightInd w:val="0"/>
        <w:snapToGrid w:val="0"/>
        <w:spacing w:before="156" w:beforeLines="50" w:line="360" w:lineRule="auto"/>
        <w:rPr>
          <w:rFonts w:hint="eastAsia"/>
          <w:color w:val="000000"/>
          <w:sz w:val="24"/>
        </w:rPr>
      </w:pPr>
    </w:p>
    <w:p w14:paraId="1881254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738058FF">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2B7F2228">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4C7A0C0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1FC80B9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782F77E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31EC56C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6889900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3F5355D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75E8AFD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5F23CC31">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773935E0">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2A09ECC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0288E579">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2FB28AD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50A8165E">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951AD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17EACE89">
      <w:pPr>
        <w:adjustRightInd w:val="0"/>
        <w:snapToGrid w:val="0"/>
        <w:spacing w:before="156" w:beforeLines="50" w:line="360" w:lineRule="auto"/>
        <w:rPr>
          <w:rFonts w:hint="eastAsia" w:ascii="仿宋" w:hAnsi="仿宋" w:eastAsia="仿宋" w:cs="仿宋"/>
          <w:color w:val="000000"/>
          <w:sz w:val="24"/>
        </w:rPr>
      </w:pPr>
    </w:p>
    <w:p w14:paraId="6CC02B50">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0A9A5A2D">
      <w:pPr>
        <w:adjustRightInd w:val="0"/>
        <w:snapToGrid w:val="0"/>
        <w:spacing w:before="156" w:beforeLines="50" w:line="360" w:lineRule="auto"/>
        <w:ind w:firstLine="1860" w:firstLineChars="775"/>
        <w:rPr>
          <w:rFonts w:hint="eastAsia" w:ascii="仿宋" w:hAnsi="仿宋" w:eastAsia="仿宋" w:cs="仿宋"/>
          <w:color w:val="000000"/>
          <w:sz w:val="24"/>
        </w:rPr>
      </w:pPr>
    </w:p>
    <w:p w14:paraId="16C8DF65">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4AEBDACA">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3B9694F6">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4F5BECC5">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44FFAB4F">
      <w:pPr>
        <w:numPr>
          <w:ilvl w:val="0"/>
          <w:numId w:val="0"/>
        </w:numPr>
        <w:spacing w:line="360" w:lineRule="auto"/>
        <w:jc w:val="both"/>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（三）国家企业信用信息公示系统查询证明材料</w:t>
      </w:r>
    </w:p>
    <w:p w14:paraId="62D8F025">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42E8FB3A">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68E463A8">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1B5070B">
      <w:pPr>
        <w:rPr>
          <w:rFonts w:hint="eastAsia" w:asciiTheme="minorEastAsia" w:hAnsiTheme="minorEastAsia" w:eastAsiaTheme="minorEastAsia" w:cstheme="minorEastAsia"/>
          <w:b/>
          <w:bCs/>
          <w:spacing w:val="-24"/>
          <w:sz w:val="32"/>
          <w:szCs w:val="32"/>
          <w:lang w:val="en-US" w:eastAsia="zh-CN"/>
        </w:rPr>
      </w:pPr>
      <w:r>
        <w:rPr>
          <w:rFonts w:hint="eastAsia" w:asciiTheme="minorEastAsia" w:hAnsiTheme="minorEastAsia" w:eastAsiaTheme="minorEastAsia" w:cstheme="minorEastAsia"/>
          <w:b/>
          <w:bCs/>
          <w:spacing w:val="-24"/>
          <w:sz w:val="32"/>
          <w:szCs w:val="32"/>
          <w:lang w:val="en-US" w:eastAsia="zh-CN"/>
        </w:rPr>
        <w:br w:type="page"/>
      </w:r>
    </w:p>
    <w:p w14:paraId="73424F1A">
      <w:pPr>
        <w:pStyle w:val="13"/>
        <w:jc w:val="center"/>
        <w:outlineLvl w:val="1"/>
        <w:rPr>
          <w:rFonts w:hint="eastAsia" w:ascii="新宋体" w:hAnsi="新宋体" w:eastAsia="新宋体" w:cs="新宋体"/>
        </w:rPr>
      </w:pPr>
      <w:r>
        <w:rPr>
          <w:rFonts w:hint="eastAsia" w:ascii="新宋体" w:hAnsi="新宋体" w:eastAsia="新宋体" w:cs="新宋体"/>
          <w:lang w:val="en-US" w:eastAsia="zh-CN"/>
        </w:rPr>
        <w:t xml:space="preserve">  </w:t>
      </w:r>
      <w:r>
        <w:rPr>
          <w:rFonts w:hint="eastAsia" w:ascii="新宋体" w:hAnsi="新宋体" w:eastAsia="新宋体" w:cs="新宋体"/>
        </w:rPr>
        <w:t>法定代表人授权书</w:t>
      </w:r>
    </w:p>
    <w:p w14:paraId="0C6EB55F">
      <w:pPr>
        <w:pStyle w:val="14"/>
        <w:rPr>
          <w:rFonts w:hint="eastAsia" w:ascii="仿宋" w:hAnsi="仿宋" w:eastAsia="仿宋" w:cs="仿宋"/>
        </w:rPr>
      </w:pPr>
    </w:p>
    <w:p w14:paraId="6F976020">
      <w:pPr>
        <w:pStyle w:val="1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7C9EC2DD">
      <w:pPr>
        <w:pStyle w:val="1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5E0E87B3">
      <w:pPr>
        <w:pStyle w:val="1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075D9D13">
      <w:pPr>
        <w:pStyle w:val="1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2042B202">
      <w:pPr>
        <w:pStyle w:val="16"/>
        <w:rPr>
          <w:rFonts w:hint="eastAsia" w:ascii="仿宋" w:hAnsi="仿宋" w:eastAsia="仿宋" w:cs="仿宋"/>
          <w:spacing w:val="14"/>
          <w:sz w:val="24"/>
          <w:szCs w:val="24"/>
        </w:rPr>
      </w:pPr>
    </w:p>
    <w:p w14:paraId="4FD8DA09">
      <w:pPr>
        <w:pStyle w:val="16"/>
        <w:rPr>
          <w:rFonts w:hint="eastAsia" w:ascii="仿宋" w:hAnsi="仿宋" w:eastAsia="仿宋" w:cs="仿宋"/>
          <w:spacing w:val="14"/>
          <w:sz w:val="24"/>
          <w:szCs w:val="24"/>
        </w:rPr>
      </w:pPr>
    </w:p>
    <w:p w14:paraId="66A1F600">
      <w:pPr>
        <w:pStyle w:val="1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BA6E71F">
      <w:pPr>
        <w:pStyle w:val="16"/>
        <w:rPr>
          <w:rFonts w:hint="eastAsia" w:ascii="仿宋" w:hAnsi="仿宋" w:eastAsia="仿宋" w:cs="仿宋"/>
          <w:spacing w:val="14"/>
          <w:sz w:val="24"/>
          <w:szCs w:val="24"/>
          <w:lang w:val="en-US" w:eastAsia="zh-CN" w:bidi="ar-SA"/>
        </w:rPr>
      </w:pPr>
    </w:p>
    <w:p w14:paraId="5E34BBDA">
      <w:pPr>
        <w:pStyle w:val="1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75BF6FD4">
      <w:pPr>
        <w:pStyle w:val="16"/>
        <w:rPr>
          <w:rFonts w:hint="eastAsia" w:ascii="仿宋" w:hAnsi="仿宋" w:eastAsia="仿宋" w:cs="仿宋"/>
          <w:spacing w:val="14"/>
          <w:sz w:val="24"/>
          <w:szCs w:val="24"/>
          <w:lang w:val="en-US" w:eastAsia="zh-CN" w:bidi="ar-SA"/>
        </w:rPr>
      </w:pPr>
    </w:p>
    <w:p w14:paraId="796B0F66">
      <w:pPr>
        <w:pStyle w:val="1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4ADDA465">
      <w:pPr>
        <w:pStyle w:val="1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26922620">
      <w:pPr>
        <w:pStyle w:val="17"/>
        <w:jc w:val="center"/>
        <w:outlineLvl w:val="1"/>
        <w:rPr>
          <w:rFonts w:hint="eastAsia" w:ascii="新宋体" w:hAnsi="新宋体" w:eastAsia="新宋体" w:cs="新宋体"/>
        </w:rPr>
      </w:pPr>
      <w:r>
        <w:rPr>
          <w:rFonts w:hint="eastAsia" w:ascii="新宋体" w:hAnsi="新宋体" w:eastAsia="新宋体" w:cs="新宋体"/>
        </w:rPr>
        <w:br w:type="page"/>
      </w:r>
      <w:bookmarkStart w:id="7" w:name="_Toc30924"/>
      <w:bookmarkStart w:id="8" w:name="_Toc30558"/>
      <w:r>
        <w:rPr>
          <w:rFonts w:hint="eastAsia" w:ascii="新宋体" w:hAnsi="新宋体" w:eastAsia="新宋体" w:cs="新宋体"/>
        </w:rPr>
        <w:t>法人</w:t>
      </w:r>
      <w:r>
        <w:rPr>
          <w:rFonts w:hint="eastAsia" w:ascii="新宋体" w:hAnsi="新宋体" w:eastAsia="新宋体" w:cs="新宋体"/>
          <w:lang w:eastAsia="zh-CN"/>
        </w:rPr>
        <w:t>、</w:t>
      </w:r>
      <w:r>
        <w:rPr>
          <w:rFonts w:hint="eastAsia" w:ascii="新宋体" w:hAnsi="新宋体" w:eastAsia="新宋体" w:cs="新宋体"/>
        </w:rPr>
        <w:t>被授权人身份证</w:t>
      </w:r>
      <w:r>
        <w:rPr>
          <w:rFonts w:hint="eastAsia" w:ascii="新宋体" w:hAnsi="新宋体" w:eastAsia="新宋体" w:cs="新宋体"/>
          <w:lang w:val="en-US" w:eastAsia="zh-CN"/>
        </w:rPr>
        <w:t>复印</w:t>
      </w:r>
      <w:r>
        <w:rPr>
          <w:rFonts w:hint="eastAsia" w:ascii="新宋体" w:hAnsi="新宋体" w:eastAsia="新宋体" w:cs="新宋体"/>
        </w:rPr>
        <w:t>件</w:t>
      </w:r>
      <w:bookmarkEnd w:id="7"/>
      <w:bookmarkEnd w:id="8"/>
    </w:p>
    <w:p w14:paraId="0EEA5CCB">
      <w:pPr>
        <w:pStyle w:val="1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71A70BA1">
      <w:pPr>
        <w:pStyle w:val="18"/>
        <w:ind w:firstLine="0"/>
        <w:rPr>
          <w:rFonts w:hint="eastAsia" w:ascii="仿宋" w:hAnsi="仿宋" w:eastAsia="仿宋" w:cs="仿宋"/>
          <w:spacing w:val="14"/>
          <w:szCs w:val="21"/>
        </w:rPr>
      </w:pPr>
    </w:p>
    <w:p w14:paraId="635C24EB">
      <w:pPr>
        <w:pStyle w:val="1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53AC0B90">
      <w:pPr>
        <w:pStyle w:val="18"/>
        <w:rPr>
          <w:rFonts w:hint="eastAsia" w:ascii="仿宋" w:hAnsi="仿宋" w:eastAsia="仿宋" w:cs="仿宋"/>
          <w:spacing w:val="14"/>
          <w:szCs w:val="21"/>
        </w:rPr>
      </w:pPr>
    </w:p>
    <w:p w14:paraId="23ACFF45">
      <w:pPr>
        <w:pStyle w:val="18"/>
        <w:rPr>
          <w:rFonts w:hint="eastAsia" w:ascii="仿宋" w:hAnsi="仿宋" w:eastAsia="仿宋" w:cs="仿宋"/>
          <w:spacing w:val="14"/>
          <w:szCs w:val="21"/>
        </w:rPr>
      </w:pPr>
    </w:p>
    <w:p w14:paraId="6582C00F">
      <w:pPr>
        <w:pStyle w:val="18"/>
        <w:rPr>
          <w:rFonts w:hint="eastAsia" w:ascii="仿宋" w:hAnsi="仿宋" w:eastAsia="仿宋" w:cs="仿宋"/>
          <w:spacing w:val="14"/>
          <w:szCs w:val="21"/>
        </w:rPr>
      </w:pPr>
    </w:p>
    <w:p w14:paraId="133C82B8">
      <w:pPr>
        <w:pStyle w:val="18"/>
        <w:rPr>
          <w:rFonts w:hint="eastAsia" w:ascii="仿宋" w:hAnsi="仿宋" w:eastAsia="仿宋" w:cs="仿宋"/>
          <w:spacing w:val="14"/>
          <w:szCs w:val="21"/>
        </w:rPr>
      </w:pPr>
    </w:p>
    <w:p w14:paraId="6787BB33">
      <w:pPr>
        <w:pStyle w:val="18"/>
        <w:rPr>
          <w:rFonts w:hint="eastAsia" w:ascii="仿宋" w:hAnsi="仿宋" w:eastAsia="仿宋" w:cs="仿宋"/>
          <w:spacing w:val="14"/>
          <w:szCs w:val="21"/>
        </w:rPr>
      </w:pPr>
    </w:p>
    <w:p w14:paraId="4B7CB14A">
      <w:pPr>
        <w:pStyle w:val="18"/>
        <w:rPr>
          <w:rFonts w:hint="eastAsia" w:ascii="仿宋" w:hAnsi="仿宋" w:eastAsia="仿宋" w:cs="仿宋"/>
          <w:spacing w:val="14"/>
          <w:szCs w:val="21"/>
        </w:rPr>
      </w:pPr>
    </w:p>
    <w:p w14:paraId="18D23F1F">
      <w:pPr>
        <w:pStyle w:val="2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4D631C8C">
      <w:pPr>
        <w:pStyle w:val="23"/>
        <w:rPr>
          <w:rFonts w:hint="eastAsia" w:ascii="新宋体" w:hAnsi="新宋体" w:eastAsia="新宋体" w:cs="新宋体"/>
          <w:szCs w:val="21"/>
        </w:rPr>
      </w:pPr>
      <w:r>
        <w:rPr>
          <w:rFonts w:hint="eastAsia" w:ascii="新宋体" w:hAnsi="新宋体" w:eastAsia="新宋体" w:cs="新宋体"/>
        </w:rPr>
        <w:br w:type="page"/>
      </w:r>
    </w:p>
    <w:p w14:paraId="67305A81">
      <w:pPr>
        <w:rPr>
          <w:rFonts w:hint="eastAsia"/>
          <w:b/>
          <w:bCs/>
          <w:spacing w:val="-24"/>
          <w:sz w:val="32"/>
          <w:szCs w:val="32"/>
          <w:lang w:val="en-US" w:eastAsia="zh-CN"/>
        </w:rPr>
      </w:pPr>
      <w:r>
        <w:rPr>
          <w:rFonts w:hint="eastAsia"/>
          <w:b/>
          <w:bCs/>
          <w:spacing w:val="-24"/>
          <w:sz w:val="32"/>
          <w:szCs w:val="32"/>
          <w:lang w:val="en-US" w:eastAsia="zh-CN"/>
        </w:rPr>
        <w:t>供应商采购需求承诺函：</w:t>
      </w:r>
    </w:p>
    <w:p w14:paraId="2EE02D9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  </w:t>
      </w:r>
      <w:r>
        <w:rPr>
          <w:rFonts w:hint="eastAsia" w:ascii="仿宋" w:hAnsi="仿宋" w:eastAsia="仿宋" w:cs="仿宋"/>
          <w:color w:val="000000"/>
          <w:sz w:val="24"/>
        </w:rPr>
        <w:t>：</w:t>
      </w:r>
    </w:p>
    <w:p w14:paraId="2D22D48B">
      <w:pPr>
        <w:pStyle w:val="2"/>
        <w:rPr>
          <w:rFonts w:hint="eastAsia"/>
          <w:lang w:val="en-US" w:eastAsia="zh-CN"/>
        </w:rPr>
      </w:pPr>
    </w:p>
    <w:p w14:paraId="26447E04">
      <w:pPr>
        <w:rPr>
          <w:rFonts w:hint="eastAsia"/>
          <w:b/>
          <w:bCs/>
          <w:spacing w:val="-24"/>
          <w:sz w:val="32"/>
          <w:szCs w:val="32"/>
          <w:lang w:val="en-US" w:eastAsia="zh-CN"/>
        </w:rPr>
      </w:pPr>
      <w:r>
        <w:rPr>
          <w:rFonts w:hint="eastAsia"/>
          <w:b/>
          <w:bCs/>
          <w:spacing w:val="-24"/>
          <w:sz w:val="32"/>
          <w:szCs w:val="32"/>
          <w:lang w:val="en-US" w:eastAsia="zh-CN"/>
        </w:rPr>
        <w:t>（内容格式自拟，明确响应和满足采购需求）</w:t>
      </w:r>
    </w:p>
    <w:p w14:paraId="74D2550B">
      <w:pPr>
        <w:adjustRightInd w:val="0"/>
        <w:snapToGrid w:val="0"/>
        <w:spacing w:before="156" w:beforeLines="50" w:line="360" w:lineRule="auto"/>
        <w:rPr>
          <w:rFonts w:hint="eastAsia" w:ascii="仿宋" w:hAnsi="仿宋" w:eastAsia="仿宋" w:cs="仿宋"/>
          <w:color w:val="000000"/>
          <w:sz w:val="24"/>
        </w:rPr>
      </w:pPr>
    </w:p>
    <w:p w14:paraId="0B5CBC1C">
      <w:pPr>
        <w:adjustRightInd w:val="0"/>
        <w:snapToGrid w:val="0"/>
        <w:spacing w:before="156" w:beforeLines="50" w:line="360" w:lineRule="auto"/>
        <w:rPr>
          <w:rFonts w:hint="eastAsia" w:ascii="仿宋" w:hAnsi="仿宋" w:eastAsia="仿宋" w:cs="仿宋"/>
          <w:color w:val="000000"/>
          <w:sz w:val="24"/>
        </w:rPr>
      </w:pPr>
      <w:bookmarkStart w:id="13" w:name="_GoBack"/>
      <w:bookmarkEnd w:id="13"/>
    </w:p>
    <w:p w14:paraId="1AE41682">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6B2D13D3">
      <w:pPr>
        <w:adjustRightInd w:val="0"/>
        <w:snapToGrid w:val="0"/>
        <w:spacing w:before="156" w:beforeLines="50" w:line="360" w:lineRule="auto"/>
        <w:ind w:firstLine="1860" w:firstLineChars="775"/>
        <w:rPr>
          <w:rFonts w:hint="eastAsia" w:ascii="仿宋" w:hAnsi="仿宋" w:eastAsia="仿宋" w:cs="仿宋"/>
          <w:color w:val="000000"/>
          <w:sz w:val="24"/>
        </w:rPr>
      </w:pPr>
    </w:p>
    <w:p w14:paraId="6697BC2D">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89AF95">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D6B95C7">
      <w:pPr>
        <w:rPr>
          <w:rFonts w:hint="eastAsia"/>
          <w:b/>
          <w:bCs/>
          <w:spacing w:val="-24"/>
          <w:sz w:val="32"/>
          <w:szCs w:val="32"/>
        </w:rPr>
      </w:pPr>
      <w:r>
        <w:rPr>
          <w:rFonts w:hint="eastAsia"/>
          <w:b/>
          <w:bCs/>
          <w:spacing w:val="-24"/>
          <w:sz w:val="32"/>
          <w:szCs w:val="32"/>
        </w:rPr>
        <w:br w:type="page"/>
      </w:r>
    </w:p>
    <w:p w14:paraId="678CE055">
      <w:pPr>
        <w:spacing w:line="360" w:lineRule="auto"/>
        <w:jc w:val="both"/>
        <w:rPr>
          <w:b/>
          <w:bCs/>
          <w:spacing w:val="-24"/>
          <w:sz w:val="32"/>
          <w:szCs w:val="32"/>
        </w:rPr>
      </w:pPr>
      <w:r>
        <w:rPr>
          <w:rFonts w:hint="eastAsia"/>
          <w:b/>
          <w:bCs/>
          <w:spacing w:val="-24"/>
          <w:sz w:val="32"/>
          <w:szCs w:val="32"/>
        </w:rPr>
        <w:t>报价一览表</w:t>
      </w:r>
    </w:p>
    <w:p w14:paraId="7C2E955E"/>
    <w:tbl>
      <w:tblPr>
        <w:tblStyle w:val="11"/>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6A1B1B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A8D04C3">
            <w:pPr>
              <w:pStyle w:val="25"/>
              <w:spacing w:line="360" w:lineRule="auto"/>
              <w:jc w:val="center"/>
              <w:rPr>
                <w:spacing w:val="21"/>
                <w:sz w:val="24"/>
              </w:rPr>
            </w:pPr>
            <w:r>
              <w:rPr>
                <w:rFonts w:hint="eastAsia"/>
                <w:spacing w:val="21"/>
                <w:sz w:val="24"/>
              </w:rPr>
              <w:t>供应商名称</w:t>
            </w:r>
          </w:p>
        </w:tc>
        <w:tc>
          <w:tcPr>
            <w:tcW w:w="6968" w:type="dxa"/>
            <w:vAlign w:val="center"/>
          </w:tcPr>
          <w:p w14:paraId="50FCFCD7">
            <w:pPr>
              <w:pStyle w:val="25"/>
              <w:spacing w:line="360" w:lineRule="auto"/>
              <w:jc w:val="center"/>
              <w:rPr>
                <w:w w:val="99"/>
                <w:sz w:val="24"/>
              </w:rPr>
            </w:pPr>
          </w:p>
        </w:tc>
      </w:tr>
      <w:tr w14:paraId="4DFCF6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66FAEDFB">
            <w:pPr>
              <w:pStyle w:val="25"/>
              <w:spacing w:line="360" w:lineRule="auto"/>
              <w:jc w:val="center"/>
              <w:rPr>
                <w:sz w:val="24"/>
              </w:rPr>
            </w:pPr>
            <w:r>
              <w:rPr>
                <w:rFonts w:hint="eastAsia"/>
                <w:spacing w:val="21"/>
                <w:sz w:val="24"/>
              </w:rPr>
              <w:t>投标报价</w:t>
            </w:r>
          </w:p>
        </w:tc>
        <w:tc>
          <w:tcPr>
            <w:tcW w:w="6968" w:type="dxa"/>
            <w:vAlign w:val="center"/>
          </w:tcPr>
          <w:p w14:paraId="55F3F210">
            <w:pPr>
              <w:pStyle w:val="25"/>
              <w:spacing w:line="360" w:lineRule="auto"/>
              <w:ind w:firstLine="240" w:firstLineChars="100"/>
              <w:rPr>
                <w:rFonts w:hint="default"/>
                <w:sz w:val="24"/>
                <w:u w:val="single"/>
                <w:lang w:val="en-US" w:eastAsia="zh-CN"/>
              </w:rPr>
            </w:pPr>
            <w:r>
              <w:rPr>
                <w:rFonts w:hint="eastAsia" w:ascii="宋体" w:hAnsi="宋体" w:eastAsia="宋体" w:cs="宋体"/>
                <w:sz w:val="24"/>
                <w:u w:val="single"/>
                <w:lang w:val="en-US" w:eastAsia="zh-CN"/>
              </w:rPr>
              <w:t>￥</w:t>
            </w:r>
            <w:r>
              <w:rPr>
                <w:rFonts w:hint="eastAsia"/>
                <w:sz w:val="24"/>
                <w:u w:val="single"/>
                <w:lang w:val="en-US" w:eastAsia="zh-CN"/>
              </w:rPr>
              <w:t xml:space="preserve">：                  </w:t>
            </w:r>
          </w:p>
          <w:p w14:paraId="7016CB4F">
            <w:pPr>
              <w:pStyle w:val="25"/>
              <w:spacing w:line="360" w:lineRule="auto"/>
              <w:ind w:firstLine="240" w:firstLineChars="100"/>
              <w:rPr>
                <w:rFonts w:hint="default"/>
                <w:sz w:val="24"/>
                <w:u w:val="single"/>
                <w:lang w:val="en-US" w:eastAsia="zh-CN"/>
              </w:rPr>
            </w:pPr>
            <w:r>
              <w:rPr>
                <w:rFonts w:hint="eastAsia"/>
                <w:sz w:val="24"/>
                <w:u w:val="single"/>
                <w:lang w:val="en-US" w:eastAsia="zh-CN"/>
              </w:rPr>
              <w:t xml:space="preserve">大写：                </w:t>
            </w:r>
          </w:p>
        </w:tc>
      </w:tr>
      <w:tr w14:paraId="3082F6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5D536F61">
            <w:pPr>
              <w:pStyle w:val="25"/>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7644F303">
            <w:pPr>
              <w:pStyle w:val="25"/>
              <w:spacing w:line="360" w:lineRule="auto"/>
              <w:jc w:val="center"/>
              <w:rPr>
                <w:sz w:val="24"/>
              </w:rPr>
            </w:pPr>
          </w:p>
        </w:tc>
      </w:tr>
      <w:tr w14:paraId="28D3C1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7B070715">
            <w:pPr>
              <w:pStyle w:val="25"/>
              <w:spacing w:line="360" w:lineRule="auto"/>
              <w:jc w:val="center"/>
              <w:rPr>
                <w:sz w:val="24"/>
              </w:rPr>
            </w:pPr>
            <w:r>
              <w:rPr>
                <w:rFonts w:hint="eastAsia"/>
                <w:sz w:val="24"/>
                <w:lang w:val="en-US" w:eastAsia="zh-CN"/>
              </w:rPr>
              <w:t>质量</w:t>
            </w:r>
            <w:r>
              <w:rPr>
                <w:rFonts w:hint="eastAsia"/>
                <w:sz w:val="24"/>
              </w:rPr>
              <w:t>要求</w:t>
            </w:r>
          </w:p>
        </w:tc>
        <w:tc>
          <w:tcPr>
            <w:tcW w:w="6968" w:type="dxa"/>
            <w:vAlign w:val="center"/>
          </w:tcPr>
          <w:p w14:paraId="4A7FD802">
            <w:pPr>
              <w:pStyle w:val="25"/>
              <w:spacing w:line="360" w:lineRule="auto"/>
              <w:jc w:val="center"/>
              <w:rPr>
                <w:sz w:val="24"/>
              </w:rPr>
            </w:pPr>
          </w:p>
        </w:tc>
      </w:tr>
    </w:tbl>
    <w:p w14:paraId="517306EF">
      <w:pPr>
        <w:rPr>
          <w:sz w:val="24"/>
        </w:rPr>
      </w:pPr>
      <w:bookmarkStart w:id="9" w:name="八、工程报价明细表"/>
      <w:bookmarkEnd w:id="9"/>
      <w:bookmarkStart w:id="10" w:name="_bookmark30"/>
      <w:bookmarkEnd w:id="10"/>
    </w:p>
    <w:p w14:paraId="0C80E21B">
      <w:pPr>
        <w:pStyle w:val="6"/>
      </w:pPr>
    </w:p>
    <w:p w14:paraId="603AF580">
      <w:pPr>
        <w:pStyle w:val="7"/>
      </w:pPr>
    </w:p>
    <w:p w14:paraId="009FB8DF">
      <w:pPr>
        <w:pStyle w:val="2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55E5F08E">
      <w:pPr>
        <w:pStyle w:val="2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75E9070A">
      <w:pPr>
        <w:pStyle w:val="2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30D4F5E5">
      <w:pPr>
        <w:pStyle w:val="2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2F81E0B9">
      <w:pPr>
        <w:pStyle w:val="2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09E617D8">
      <w:pPr>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br w:type="page"/>
      </w:r>
    </w:p>
    <w:p w14:paraId="75BEC02E">
      <w:pPr>
        <w:pStyle w:val="3"/>
        <w:rPr>
          <w:rFonts w:ascii="宋体" w:hAnsi="宋体" w:eastAsia="宋体"/>
          <w:color w:val="auto"/>
          <w:highlight w:val="none"/>
        </w:rPr>
      </w:pPr>
      <w:bookmarkStart w:id="11" w:name="_Toc1662640"/>
      <w:bookmarkStart w:id="12" w:name="_Toc3326"/>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bookmarkEnd w:id="11"/>
      <w:bookmarkEnd w:id="12"/>
    </w:p>
    <w:p w14:paraId="19EB57C6">
      <w:pPr>
        <w:rPr>
          <w:rFonts w:ascii="宋体" w:hAnsi="宋体"/>
          <w:color w:val="auto"/>
          <w:highlight w:val="none"/>
        </w:rPr>
      </w:pPr>
    </w:p>
    <w:p w14:paraId="7A749280">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6C489B88">
      <w:pPr>
        <w:spacing w:line="360" w:lineRule="exact"/>
        <w:jc w:val="center"/>
        <w:rPr>
          <w:rFonts w:ascii="宋体" w:hAnsi="宋体"/>
          <w:b/>
          <w:color w:val="auto"/>
          <w:sz w:val="28"/>
          <w:szCs w:val="28"/>
          <w:highlight w:val="none"/>
        </w:rPr>
      </w:pPr>
    </w:p>
    <w:p w14:paraId="703B2BE5">
      <w:pPr>
        <w:pStyle w:val="3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4A9E2A50">
      <w:pPr>
        <w:pStyle w:val="3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3BF5338F">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DD67183">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3B315E44">
      <w:pPr>
        <w:pStyle w:val="3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10A4346F">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07EBF833">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AE33FD8">
      <w:pPr>
        <w:pStyle w:val="3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3F3E13B7">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39CEB275">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67DBB756">
      <w:pPr>
        <w:pStyle w:val="3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7EDC28FF">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3099523A">
      <w:pPr>
        <w:pStyle w:val="3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0341F5BA">
      <w:pPr>
        <w:pStyle w:val="3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4A2EA1A4">
      <w:pPr>
        <w:pStyle w:val="3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6F1C5747">
      <w:pPr>
        <w:pStyle w:val="30"/>
        <w:spacing w:line="280" w:lineRule="exact"/>
        <w:rPr>
          <w:rFonts w:ascii="宋体" w:hAnsi="宋体" w:eastAsia="宋体"/>
          <w:color w:val="auto"/>
          <w:szCs w:val="21"/>
          <w:highlight w:val="none"/>
        </w:rPr>
      </w:pPr>
    </w:p>
    <w:p w14:paraId="7734E5FC">
      <w:pPr>
        <w:pStyle w:val="3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7B74A73E">
      <w:pPr>
        <w:pStyle w:val="30"/>
        <w:spacing w:line="280" w:lineRule="exact"/>
        <w:rPr>
          <w:rFonts w:ascii="宋体" w:hAnsi="宋体" w:eastAsia="宋体"/>
          <w:color w:val="auto"/>
          <w:szCs w:val="21"/>
          <w:highlight w:val="none"/>
          <w:u w:val="dotted"/>
        </w:rPr>
      </w:pPr>
    </w:p>
    <w:p w14:paraId="18D86C69">
      <w:pPr>
        <w:pStyle w:val="3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639CA0FD">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1C9EBA1B">
      <w:pPr>
        <w:pStyle w:val="3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554801D6">
      <w:pPr>
        <w:pStyle w:val="3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5DF179A0">
      <w:pPr>
        <w:pStyle w:val="30"/>
        <w:spacing w:line="280" w:lineRule="exact"/>
        <w:rPr>
          <w:rFonts w:ascii="宋体" w:hAnsi="宋体" w:eastAsia="宋体"/>
          <w:color w:val="auto"/>
          <w:szCs w:val="21"/>
          <w:highlight w:val="none"/>
        </w:rPr>
      </w:pPr>
    </w:p>
    <w:p w14:paraId="05868A1B">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5EB62AC">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7C0C767">
      <w:pPr>
        <w:pStyle w:val="30"/>
        <w:spacing w:line="280" w:lineRule="exact"/>
        <w:rPr>
          <w:rFonts w:ascii="宋体" w:hAnsi="宋体" w:eastAsia="宋体"/>
          <w:color w:val="auto"/>
          <w:szCs w:val="21"/>
          <w:highlight w:val="none"/>
        </w:rPr>
      </w:pPr>
    </w:p>
    <w:p w14:paraId="34492D96">
      <w:pPr>
        <w:rPr>
          <w:rFonts w:ascii="宋体" w:hAnsi="宋体"/>
          <w:color w:val="auto"/>
          <w:highlight w:val="none"/>
        </w:rPr>
      </w:pPr>
    </w:p>
    <w:p w14:paraId="4FE4598B">
      <w:pPr>
        <w:pStyle w:val="30"/>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763FC555">
      <w:pPr>
        <w:pStyle w:val="30"/>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102F0FA6">
      <w:pPr>
        <w:pStyle w:val="30"/>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3A1C2A10">
      <w:pPr>
        <w:pStyle w:val="30"/>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381B122D">
      <w:pPr>
        <w:pStyle w:val="30"/>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12CC14A0">
      <w:pPr>
        <w:pStyle w:val="30"/>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0E646B3A">
      <w:pPr>
        <w:pStyle w:val="30"/>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p w14:paraId="0630BA04"/>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1FA219">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9D3713">
                          <w:pPr>
                            <w:pStyle w:val="8"/>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A9D3713">
                    <w:pPr>
                      <w:pStyle w:val="8"/>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CFA1C23"/>
    <w:rsid w:val="165322D8"/>
    <w:rsid w:val="1BF92573"/>
    <w:rsid w:val="1C6C5183"/>
    <w:rsid w:val="20340A84"/>
    <w:rsid w:val="24DF6C66"/>
    <w:rsid w:val="2D727222"/>
    <w:rsid w:val="31F572AA"/>
    <w:rsid w:val="33CA2A0A"/>
    <w:rsid w:val="352E7D40"/>
    <w:rsid w:val="39243934"/>
    <w:rsid w:val="3BE63CFB"/>
    <w:rsid w:val="403C5600"/>
    <w:rsid w:val="42B946BB"/>
    <w:rsid w:val="44D81A76"/>
    <w:rsid w:val="455C4456"/>
    <w:rsid w:val="45F4643C"/>
    <w:rsid w:val="48FB4655"/>
    <w:rsid w:val="4C912C37"/>
    <w:rsid w:val="4DF5465F"/>
    <w:rsid w:val="50630BC0"/>
    <w:rsid w:val="510E268F"/>
    <w:rsid w:val="52A1503D"/>
    <w:rsid w:val="53EC4BF7"/>
    <w:rsid w:val="58732913"/>
    <w:rsid w:val="5AA1673B"/>
    <w:rsid w:val="5E0533DF"/>
    <w:rsid w:val="5FBE0F32"/>
    <w:rsid w:val="65C21C5B"/>
    <w:rsid w:val="67E1286C"/>
    <w:rsid w:val="69FF6FDA"/>
    <w:rsid w:val="741A40C3"/>
    <w:rsid w:val="7C815F74"/>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3"/>
    <w:basedOn w:val="1"/>
    <w:next w:val="1"/>
    <w:qFormat/>
    <w:uiPriority w:val="0"/>
    <w:pPr>
      <w:keepNext/>
      <w:keepLines/>
      <w:outlineLvl w:val="2"/>
    </w:pPr>
    <w:rPr>
      <w:rFonts w:eastAsia="仿宋"/>
      <w:b/>
      <w:bCs/>
      <w:sz w:val="30"/>
    </w:rPr>
  </w:style>
  <w:style w:type="paragraph" w:styleId="4">
    <w:name w:val="heading 4"/>
    <w:basedOn w:val="1"/>
    <w:next w:val="1"/>
    <w:link w:val="37"/>
    <w:qFormat/>
    <w:uiPriority w:val="0"/>
    <w:pPr>
      <w:keepNext/>
      <w:keepLines/>
      <w:outlineLvl w:val="3"/>
    </w:pPr>
    <w:rPr>
      <w:rFonts w:ascii="Arial" w:hAnsi="Arial" w:eastAsia="仿宋"/>
      <w:b/>
      <w:bCs/>
      <w:sz w:val="28"/>
      <w:szCs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List 2"/>
    <w:basedOn w:val="1"/>
    <w:qFormat/>
    <w:uiPriority w:val="0"/>
    <w:pPr>
      <w:ind w:left="100" w:leftChars="200" w:hanging="200" w:hangingChars="200"/>
    </w:pPr>
  </w:style>
  <w:style w:type="paragraph" w:styleId="5">
    <w:name w:val="Body Text"/>
    <w:basedOn w:val="1"/>
    <w:next w:val="6"/>
    <w:qFormat/>
    <w:uiPriority w:val="99"/>
    <w:pPr>
      <w:spacing w:before="130"/>
      <w:ind w:left="126"/>
      <w:jc w:val="left"/>
    </w:pPr>
    <w:rPr>
      <w:rFonts w:ascii="宋体" w:hAnsi="宋体" w:cs="宋体"/>
      <w:kern w:val="0"/>
      <w:lang w:eastAsia="en-US"/>
    </w:rPr>
  </w:style>
  <w:style w:type="paragraph" w:customStyle="1" w:styleId="6">
    <w:name w:val="Default"/>
    <w:next w:val="7"/>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7">
    <w:name w:val="表格文字"/>
    <w:basedOn w:val="1"/>
    <w:qFormat/>
    <w:uiPriority w:val="0"/>
    <w:pPr>
      <w:adjustRightInd w:val="0"/>
      <w:spacing w:line="420" w:lineRule="atLeast"/>
      <w:jc w:val="left"/>
      <w:textAlignment w:val="baseline"/>
    </w:pPr>
  </w:style>
  <w:style w:type="paragraph" w:styleId="8">
    <w:name w:val="footer"/>
    <w:basedOn w:val="1"/>
    <w:qFormat/>
    <w:uiPriority w:val="99"/>
    <w:pPr>
      <w:tabs>
        <w:tab w:val="center" w:pos="4153"/>
        <w:tab w:val="right" w:pos="8306"/>
      </w:tabs>
      <w:snapToGrid w:val="0"/>
      <w:jc w:val="left"/>
    </w:pPr>
    <w:rPr>
      <w:rFonts w:ascii="仿宋_GB2312" w:eastAsia="仿宋_GB2312"/>
      <w:kern w:val="2"/>
      <w:sz w:val="18"/>
      <w:szCs w:val="18"/>
    </w:rPr>
  </w:style>
  <w:style w:type="paragraph" w:styleId="9">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13">
    <w:name w:val="Normal_3"/>
    <w:qFormat/>
    <w:uiPriority w:val="0"/>
    <w:rPr>
      <w:rFonts w:ascii="黑体" w:hAnsi="黑体" w:eastAsia="黑体" w:cs="Times New Roman"/>
      <w:b/>
      <w:sz w:val="32"/>
      <w:szCs w:val="24"/>
      <w:lang w:bidi="ar-SA"/>
    </w:rPr>
  </w:style>
  <w:style w:type="paragraph" w:customStyle="1" w:styleId="14">
    <w:name w:val="正文_1_1"/>
    <w:next w:val="1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5">
    <w:name w:val="Default_1_0"/>
    <w:next w:val="1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6">
    <w:name w:val="*正文_1_0_0"/>
    <w:basedOn w:val="14"/>
    <w:next w:val="14"/>
    <w:qFormat/>
    <w:uiPriority w:val="0"/>
    <w:pPr>
      <w:widowControl/>
      <w:ind w:firstLine="482"/>
    </w:pPr>
    <w:rPr>
      <w:rFonts w:ascii="微软雅黑" w:hAnsi="微软雅黑" w:eastAsia="微软雅黑"/>
      <w:kern w:val="0"/>
      <w:szCs w:val="20"/>
    </w:rPr>
  </w:style>
  <w:style w:type="paragraph" w:customStyle="1" w:styleId="17">
    <w:name w:val="Normal_4"/>
    <w:qFormat/>
    <w:uiPriority w:val="0"/>
    <w:rPr>
      <w:rFonts w:ascii="黑体" w:hAnsi="黑体" w:eastAsia="黑体" w:cs="Times New Roman"/>
      <w:b/>
      <w:sz w:val="32"/>
      <w:szCs w:val="24"/>
      <w:lang w:bidi="ar-SA"/>
    </w:rPr>
  </w:style>
  <w:style w:type="paragraph" w:customStyle="1" w:styleId="18">
    <w:name w:val="*正文_2_0"/>
    <w:basedOn w:val="19"/>
    <w:next w:val="19"/>
    <w:qFormat/>
    <w:uiPriority w:val="0"/>
    <w:pPr>
      <w:widowControl/>
      <w:ind w:firstLine="482"/>
    </w:pPr>
    <w:rPr>
      <w:rFonts w:ascii="微软雅黑" w:hAnsi="微软雅黑" w:eastAsia="微软雅黑"/>
      <w:kern w:val="0"/>
      <w:szCs w:val="20"/>
    </w:rPr>
  </w:style>
  <w:style w:type="paragraph" w:customStyle="1" w:styleId="19">
    <w:name w:val="正文_8_1"/>
    <w:next w:val="2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0">
    <w:name w:val="索引 4_1_0"/>
    <w:basedOn w:val="19"/>
    <w:next w:val="19"/>
    <w:unhideWhenUsed/>
    <w:qFormat/>
    <w:uiPriority w:val="99"/>
    <w:pPr>
      <w:widowControl/>
      <w:spacing w:line="360" w:lineRule="auto"/>
      <w:ind w:left="600" w:leftChars="600" w:firstLine="200" w:firstLineChars="200"/>
    </w:pPr>
  </w:style>
  <w:style w:type="paragraph" w:customStyle="1" w:styleId="21">
    <w:name w:val="*正文_3"/>
    <w:basedOn w:val="22"/>
    <w:next w:val="22"/>
    <w:qFormat/>
    <w:uiPriority w:val="0"/>
    <w:pPr>
      <w:widowControl/>
      <w:ind w:firstLine="482"/>
    </w:pPr>
    <w:rPr>
      <w:rFonts w:ascii="微软雅黑" w:hAnsi="微软雅黑" w:eastAsia="微软雅黑"/>
      <w:kern w:val="0"/>
      <w:szCs w:val="20"/>
    </w:rPr>
  </w:style>
  <w:style w:type="paragraph" w:customStyle="1" w:styleId="2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3">
    <w:name w:val="*正文_3_0"/>
    <w:basedOn w:val="24"/>
    <w:next w:val="24"/>
    <w:qFormat/>
    <w:uiPriority w:val="0"/>
    <w:pPr>
      <w:widowControl/>
      <w:ind w:firstLine="482"/>
    </w:pPr>
    <w:rPr>
      <w:rFonts w:ascii="微软雅黑" w:hAnsi="微软雅黑" w:eastAsia="微软雅黑"/>
      <w:kern w:val="0"/>
      <w:szCs w:val="20"/>
    </w:rPr>
  </w:style>
  <w:style w:type="paragraph" w:customStyle="1" w:styleId="2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
    <w:name w:val="Table Paragraph"/>
    <w:basedOn w:val="1"/>
    <w:qFormat/>
    <w:uiPriority w:val="1"/>
  </w:style>
  <w:style w:type="paragraph" w:customStyle="1" w:styleId="26">
    <w:name w:val="正文_14_0_0"/>
    <w:next w:val="27"/>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
    <w:name w:val="Default_12"/>
    <w:next w:val="2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28">
    <w:name w:val="正文_15_0"/>
    <w:next w:val="2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9">
    <w:name w:val="正文文本_12"/>
    <w:basedOn w:val="28"/>
    <w:next w:val="27"/>
    <w:qFormat/>
    <w:uiPriority w:val="0"/>
    <w:rPr>
      <w:sz w:val="24"/>
    </w:rPr>
  </w:style>
  <w:style w:type="paragraph" w:customStyle="1" w:styleId="30">
    <w:name w:val="*正文"/>
    <w:basedOn w:val="1"/>
    <w:next w:val="1"/>
    <w:qFormat/>
    <w:uiPriority w:val="0"/>
    <w:pPr>
      <w:widowControl/>
      <w:ind w:firstLine="482"/>
    </w:pPr>
    <w:rPr>
      <w:rFonts w:ascii="微软雅黑" w:hAnsi="微软雅黑" w:eastAsia="微软雅黑"/>
      <w:sz w:val="21"/>
    </w:rPr>
  </w:style>
  <w:style w:type="paragraph" w:customStyle="1" w:styleId="31">
    <w:name w:val="正文_2_0_1_0_0_0"/>
    <w:next w:val="32"/>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
    <w:name w:val="正文_3_0_1_0_0_0"/>
    <w:next w:val="33"/>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
    <w:name w:val="正文文本_1_0_1_0_0_0"/>
    <w:basedOn w:val="34"/>
    <w:next w:val="35"/>
    <w:qFormat/>
    <w:uiPriority w:val="0"/>
    <w:rPr>
      <w:sz w:val="24"/>
    </w:rPr>
  </w:style>
  <w:style w:type="paragraph" w:customStyle="1" w:styleId="34">
    <w:name w:val="正文_2_2_0_0_0"/>
    <w:next w:val="33"/>
    <w:qFormat/>
    <w:uiPriority w:val="0"/>
    <w:pPr>
      <w:widowControl w:val="0"/>
      <w:jc w:val="both"/>
    </w:pPr>
    <w:rPr>
      <w:rFonts w:ascii="Times New Roman" w:hAnsi="Times New Roman" w:eastAsia="宋体" w:cs="Times New Roman"/>
      <w:lang w:val="en-US" w:eastAsia="zh-CN" w:bidi="ar-SA"/>
    </w:rPr>
  </w:style>
  <w:style w:type="paragraph" w:customStyle="1" w:styleId="35">
    <w:name w:val="Default_1_0_1_0_0_0"/>
    <w:basedOn w:val="31"/>
    <w:next w:val="32"/>
    <w:qFormat/>
    <w:uiPriority w:val="0"/>
    <w:pPr>
      <w:autoSpaceDE w:val="0"/>
      <w:autoSpaceDN w:val="0"/>
      <w:adjustRightInd w:val="0"/>
    </w:pPr>
    <w:rPr>
      <w:color w:val="000000"/>
      <w:sz w:val="24"/>
      <w:szCs w:val="24"/>
    </w:rPr>
  </w:style>
  <w:style w:type="paragraph" w:customStyle="1" w:styleId="3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37">
    <w:name w:val="标题 4 字符"/>
    <w:link w:val="4"/>
    <w:qFormat/>
    <w:uiPriority w:val="0"/>
    <w:rPr>
      <w:rFonts w:ascii="Arial" w:hAnsi="Arial" w:eastAsia="仿宋"/>
      <w:b/>
      <w:bCs/>
      <w:sz w:val="28"/>
      <w:szCs w:val="28"/>
    </w:rPr>
  </w:style>
  <w:style w:type="paragraph" w:customStyle="1" w:styleId="38">
    <w:name w:val="*正文_1_1"/>
    <w:basedOn w:val="39"/>
    <w:next w:val="39"/>
    <w:qFormat/>
    <w:uiPriority w:val="0"/>
    <w:pPr>
      <w:widowControl/>
      <w:ind w:firstLine="482"/>
    </w:pPr>
    <w:rPr>
      <w:rFonts w:ascii="微软雅黑" w:hAnsi="微软雅黑" w:eastAsia="微软雅黑"/>
      <w:sz w:val="21"/>
    </w:rPr>
  </w:style>
  <w:style w:type="paragraph" w:customStyle="1" w:styleId="39">
    <w:name w:val="正文_1_2_1"/>
    <w:next w:val="40"/>
    <w:qFormat/>
    <w:uiPriority w:val="0"/>
    <w:pPr>
      <w:widowControl w:val="0"/>
      <w:jc w:val="both"/>
    </w:pPr>
    <w:rPr>
      <w:rFonts w:ascii="Calibri" w:hAnsi="Calibri" w:eastAsia="宋体" w:cs="Times New Roman"/>
      <w:lang w:val="en-US" w:eastAsia="zh-CN" w:bidi="ar-SA"/>
    </w:rPr>
  </w:style>
  <w:style w:type="paragraph" w:customStyle="1" w:styleId="40">
    <w:name w:val="正文文本_1_1_0_0_0"/>
    <w:basedOn w:val="41"/>
    <w:next w:val="47"/>
    <w:qFormat/>
    <w:uiPriority w:val="0"/>
    <w:rPr>
      <w:rFonts w:eastAsia="仿宋_GB2312"/>
      <w:sz w:val="28"/>
      <w:szCs w:val="30"/>
    </w:rPr>
  </w:style>
  <w:style w:type="paragraph" w:customStyle="1" w:styleId="41">
    <w:name w:val="正文_2_1_0_0_0_0"/>
    <w:next w:val="4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2">
    <w:name w:val="正文文本_1_0_1_0_0_0_0"/>
    <w:basedOn w:val="43"/>
    <w:next w:val="44"/>
    <w:qFormat/>
    <w:uiPriority w:val="0"/>
    <w:rPr>
      <w:sz w:val="24"/>
    </w:rPr>
  </w:style>
  <w:style w:type="paragraph" w:customStyle="1" w:styleId="43">
    <w:name w:val="正文_2_2_0_0_0_0"/>
    <w:next w:val="42"/>
    <w:qFormat/>
    <w:uiPriority w:val="0"/>
    <w:pPr>
      <w:widowControl w:val="0"/>
      <w:jc w:val="both"/>
    </w:pPr>
    <w:rPr>
      <w:rFonts w:ascii="Times New Roman" w:hAnsi="Times New Roman" w:eastAsia="宋体" w:cs="Times New Roman"/>
      <w:lang w:val="en-US" w:eastAsia="zh-CN" w:bidi="ar-SA"/>
    </w:rPr>
  </w:style>
  <w:style w:type="paragraph" w:customStyle="1" w:styleId="44">
    <w:name w:val="Default_1_0_1_0_0_0_0"/>
    <w:basedOn w:val="45"/>
    <w:next w:val="46"/>
    <w:qFormat/>
    <w:uiPriority w:val="0"/>
    <w:pPr>
      <w:autoSpaceDE w:val="0"/>
      <w:autoSpaceDN w:val="0"/>
      <w:adjustRightInd w:val="0"/>
    </w:pPr>
    <w:rPr>
      <w:color w:val="000000"/>
      <w:sz w:val="24"/>
      <w:szCs w:val="24"/>
    </w:rPr>
  </w:style>
  <w:style w:type="paragraph" w:customStyle="1" w:styleId="45">
    <w:name w:val="正文_2_0_1_0_0_0_0"/>
    <w:next w:val="46"/>
    <w:qFormat/>
    <w:uiPriority w:val="0"/>
    <w:pPr>
      <w:widowControl w:val="0"/>
      <w:jc w:val="both"/>
    </w:pPr>
    <w:rPr>
      <w:rFonts w:ascii="Calibri" w:hAnsi="Calibri" w:eastAsia="宋体" w:cs="Times New Roman"/>
      <w:kern w:val="2"/>
      <w:sz w:val="21"/>
      <w:szCs w:val="22"/>
      <w:lang w:val="en-US" w:eastAsia="zh-CN" w:bidi="ar-SA"/>
    </w:rPr>
  </w:style>
  <w:style w:type="paragraph" w:customStyle="1" w:styleId="46">
    <w:name w:val="正文_3_0_1_0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7">
    <w:name w:val="Default_1_1_0_0_0"/>
    <w:next w:val="4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48">
    <w:name w:val="正文_3_1_0_0_0"/>
    <w:next w:val="40"/>
    <w:qFormat/>
    <w:uiPriority w:val="0"/>
    <w:pPr>
      <w:widowControl w:val="0"/>
      <w:jc w:val="both"/>
    </w:pPr>
    <w:rPr>
      <w:rFonts w:ascii="Times New Roman" w:hAnsi="Times New Roman" w:eastAsia="宋体" w:cs="Times New Roman"/>
      <w:lang w:val="en-US" w:eastAsia="zh-CN" w:bidi="ar-SA"/>
    </w:rPr>
  </w:style>
  <w:style w:type="paragraph" w:customStyle="1" w:styleId="4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50">
    <w:name w:val="Normal_14"/>
    <w:qFormat/>
    <w:uiPriority w:val="0"/>
    <w:rPr>
      <w:rFonts w:ascii="黑体" w:hAnsi="黑体" w:eastAsia="黑体" w:cs="Times New Roman"/>
      <w:b/>
      <w:sz w:val="32"/>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1833</Words>
  <Characters>1844</Characters>
  <Lines>0</Lines>
  <Paragraphs>0</Paragraphs>
  <TotalTime>3</TotalTime>
  <ScaleCrop>false</ScaleCrop>
  <LinksUpToDate>false</LinksUpToDate>
  <CharactersWithSpaces>2169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警卫</cp:lastModifiedBy>
  <cp:lastPrinted>2023-09-01T08:05:00Z</cp:lastPrinted>
  <dcterms:modified xsi:type="dcterms:W3CDTF">2024-08-12T06:56:01Z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2C7FFF3B724045899737A357DFE2375D_13</vt:lpwstr>
  </property>
</Properties>
</file>